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D71C09">
        <w:rPr>
          <w:b/>
          <w:i/>
          <w:sz w:val="48"/>
          <w:szCs w:val="48"/>
        </w:rPr>
        <w:t>1</w:t>
      </w:r>
      <w:r w:rsidR="00B47137">
        <w:rPr>
          <w:b/>
          <w:i/>
          <w:sz w:val="48"/>
          <w:szCs w:val="48"/>
        </w:rPr>
        <w:t>9</w:t>
      </w:r>
      <w:r w:rsidR="00A27BED">
        <w:rPr>
          <w:b/>
          <w:i/>
          <w:sz w:val="48"/>
          <w:szCs w:val="48"/>
        </w:rPr>
        <w:t xml:space="preserve"> </w:t>
      </w:r>
      <w:r w:rsidR="006D2D7F">
        <w:rPr>
          <w:b/>
          <w:i/>
          <w:sz w:val="48"/>
          <w:szCs w:val="48"/>
        </w:rPr>
        <w:t>(1</w:t>
      </w:r>
      <w:r w:rsidR="00271104">
        <w:rPr>
          <w:b/>
          <w:i/>
          <w:sz w:val="48"/>
          <w:szCs w:val="48"/>
        </w:rPr>
        <w:t>3</w:t>
      </w:r>
      <w:r w:rsidR="00B47137">
        <w:rPr>
          <w:b/>
          <w:i/>
          <w:sz w:val="48"/>
          <w:szCs w:val="48"/>
        </w:rPr>
        <w:t>7</w:t>
      </w:r>
      <w:r w:rsidR="00167C99">
        <w:rPr>
          <w:b/>
          <w:i/>
          <w:sz w:val="48"/>
          <w:szCs w:val="48"/>
        </w:rPr>
        <w:t>)</w:t>
      </w:r>
      <w:r w:rsidR="0009659A">
        <w:rPr>
          <w:b/>
          <w:i/>
          <w:sz w:val="48"/>
          <w:szCs w:val="48"/>
        </w:rPr>
        <w:t xml:space="preserve"> </w:t>
      </w:r>
      <w:r w:rsidR="00B04277">
        <w:rPr>
          <w:b/>
          <w:i/>
          <w:sz w:val="48"/>
          <w:szCs w:val="48"/>
        </w:rPr>
        <w:t xml:space="preserve"> </w:t>
      </w:r>
      <w:r w:rsidR="00B47137">
        <w:rPr>
          <w:b/>
          <w:i/>
          <w:sz w:val="48"/>
          <w:szCs w:val="48"/>
        </w:rPr>
        <w:t>02</w:t>
      </w:r>
      <w:r w:rsidR="00924989">
        <w:rPr>
          <w:b/>
          <w:i/>
          <w:sz w:val="48"/>
          <w:szCs w:val="48"/>
        </w:rPr>
        <w:t xml:space="preserve"> </w:t>
      </w:r>
      <w:r w:rsidR="00B47137">
        <w:rPr>
          <w:b/>
          <w:i/>
          <w:sz w:val="48"/>
          <w:szCs w:val="48"/>
        </w:rPr>
        <w:t>ок</w:t>
      </w:r>
      <w:r w:rsidR="00B04277">
        <w:rPr>
          <w:b/>
          <w:i/>
          <w:sz w:val="48"/>
          <w:szCs w:val="48"/>
        </w:rPr>
        <w:t xml:space="preserve">тября </w:t>
      </w:r>
      <w:r w:rsidR="008915E0">
        <w:rPr>
          <w:b/>
          <w:i/>
          <w:sz w:val="48"/>
          <w:szCs w:val="48"/>
        </w:rPr>
        <w:t xml:space="preserve"> </w:t>
      </w:r>
      <w:r>
        <w:rPr>
          <w:b/>
          <w:i/>
          <w:sz w:val="48"/>
          <w:szCs w:val="48"/>
        </w:rPr>
        <w:t xml:space="preserve"> 20</w:t>
      </w:r>
      <w:r w:rsidR="002B5959">
        <w:rPr>
          <w:b/>
          <w:i/>
          <w:sz w:val="48"/>
          <w:szCs w:val="48"/>
        </w:rPr>
        <w:t>1</w:t>
      </w:r>
      <w:r w:rsidR="000B21EB">
        <w:rPr>
          <w:b/>
          <w:i/>
          <w:sz w:val="48"/>
          <w:szCs w:val="48"/>
        </w:rPr>
        <w:t>5</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71533" w:rsidRDefault="00C71533" w:rsidP="00C71533">
      <w:pPr>
        <w:jc w:val="both"/>
        <w:rPr>
          <w:sz w:val="28"/>
          <w:szCs w:val="28"/>
        </w:rPr>
      </w:pPr>
    </w:p>
    <w:p w:rsidR="00B47137" w:rsidRDefault="00B47137" w:rsidP="00B47137">
      <w:pPr>
        <w:jc w:val="center"/>
        <w:rPr>
          <w:sz w:val="28"/>
          <w:szCs w:val="28"/>
        </w:rPr>
      </w:pPr>
      <w:r>
        <w:rPr>
          <w:sz w:val="28"/>
          <w:szCs w:val="28"/>
        </w:rPr>
        <w:t>СОВЕТ ДЕПУТАТОВ</w:t>
      </w:r>
    </w:p>
    <w:p w:rsidR="00B47137" w:rsidRDefault="00B47137" w:rsidP="00B47137">
      <w:pPr>
        <w:jc w:val="center"/>
        <w:rPr>
          <w:sz w:val="28"/>
          <w:szCs w:val="28"/>
        </w:rPr>
      </w:pPr>
      <w:r>
        <w:rPr>
          <w:sz w:val="28"/>
          <w:szCs w:val="28"/>
        </w:rPr>
        <w:t>ШАЙДУРОВСКОГО СЕЛЬСОВЕТА</w:t>
      </w:r>
    </w:p>
    <w:p w:rsidR="00B47137" w:rsidRDefault="00B47137" w:rsidP="00B47137">
      <w:pPr>
        <w:jc w:val="center"/>
        <w:rPr>
          <w:sz w:val="28"/>
          <w:szCs w:val="28"/>
        </w:rPr>
      </w:pPr>
      <w:r>
        <w:rPr>
          <w:sz w:val="28"/>
          <w:szCs w:val="28"/>
        </w:rPr>
        <w:t>Сузунского района Новосибирской области</w:t>
      </w:r>
    </w:p>
    <w:p w:rsidR="00B47137" w:rsidRDefault="00B47137" w:rsidP="00B47137">
      <w:pPr>
        <w:jc w:val="center"/>
        <w:rPr>
          <w:sz w:val="28"/>
          <w:szCs w:val="28"/>
        </w:rPr>
      </w:pPr>
      <w:r>
        <w:rPr>
          <w:sz w:val="28"/>
          <w:szCs w:val="28"/>
        </w:rPr>
        <w:t>Пятого созыва</w:t>
      </w:r>
    </w:p>
    <w:p w:rsidR="00B47137" w:rsidRDefault="00B47137" w:rsidP="00B47137">
      <w:pPr>
        <w:jc w:val="center"/>
        <w:rPr>
          <w:sz w:val="28"/>
          <w:szCs w:val="28"/>
        </w:rPr>
      </w:pPr>
      <w:r>
        <w:rPr>
          <w:sz w:val="28"/>
          <w:szCs w:val="28"/>
        </w:rPr>
        <w:t>РЕШЕНИЕ</w:t>
      </w:r>
    </w:p>
    <w:p w:rsidR="00B47137" w:rsidRDefault="00B47137" w:rsidP="00B47137">
      <w:pPr>
        <w:jc w:val="center"/>
        <w:rPr>
          <w:bCs/>
          <w:sz w:val="28"/>
          <w:szCs w:val="28"/>
        </w:rPr>
      </w:pPr>
      <w:r>
        <w:rPr>
          <w:sz w:val="28"/>
          <w:szCs w:val="28"/>
        </w:rPr>
        <w:t xml:space="preserve">Первой  сессии </w:t>
      </w:r>
    </w:p>
    <w:p w:rsidR="00B47137" w:rsidRDefault="00B47137" w:rsidP="00B47137">
      <w:pPr>
        <w:autoSpaceDE w:val="0"/>
        <w:autoSpaceDN w:val="0"/>
        <w:adjustRightInd w:val="0"/>
        <w:spacing w:line="480" w:lineRule="auto"/>
        <w:rPr>
          <w:bCs/>
          <w:sz w:val="28"/>
          <w:szCs w:val="28"/>
        </w:rPr>
      </w:pPr>
      <w:r>
        <w:rPr>
          <w:bCs/>
          <w:sz w:val="28"/>
          <w:szCs w:val="28"/>
        </w:rPr>
        <w:t>от    30.09.2015                                                                                                       № 9</w:t>
      </w:r>
    </w:p>
    <w:p w:rsidR="00B47137" w:rsidRDefault="00B47137" w:rsidP="00B47137">
      <w:pPr>
        <w:autoSpaceDE w:val="0"/>
        <w:autoSpaceDN w:val="0"/>
        <w:adjustRightInd w:val="0"/>
        <w:rPr>
          <w:bCs/>
          <w:sz w:val="28"/>
          <w:szCs w:val="28"/>
        </w:rPr>
      </w:pPr>
      <w:r>
        <w:rPr>
          <w:bCs/>
          <w:sz w:val="28"/>
          <w:szCs w:val="28"/>
        </w:rPr>
        <w:t xml:space="preserve">Об утверждении Положения о порядке проведения конкурса </w:t>
      </w:r>
    </w:p>
    <w:p w:rsidR="00B47137" w:rsidRDefault="00B47137" w:rsidP="00B47137">
      <w:pPr>
        <w:autoSpaceDE w:val="0"/>
        <w:autoSpaceDN w:val="0"/>
        <w:adjustRightInd w:val="0"/>
        <w:rPr>
          <w:bCs/>
          <w:sz w:val="28"/>
          <w:szCs w:val="28"/>
        </w:rPr>
      </w:pPr>
      <w:r>
        <w:rPr>
          <w:bCs/>
          <w:sz w:val="28"/>
          <w:szCs w:val="28"/>
        </w:rPr>
        <w:t xml:space="preserve">по отбору кандидатур на должность Главы  </w:t>
      </w:r>
    </w:p>
    <w:p w:rsidR="00B47137" w:rsidRDefault="00B47137" w:rsidP="00B47137">
      <w:pPr>
        <w:autoSpaceDE w:val="0"/>
        <w:autoSpaceDN w:val="0"/>
        <w:adjustRightInd w:val="0"/>
        <w:rPr>
          <w:color w:val="000000"/>
          <w:sz w:val="28"/>
          <w:szCs w:val="28"/>
        </w:rPr>
      </w:pPr>
      <w:r>
        <w:rPr>
          <w:bCs/>
          <w:sz w:val="28"/>
          <w:szCs w:val="28"/>
        </w:rPr>
        <w:t xml:space="preserve">Шайдуровского </w:t>
      </w:r>
      <w:r>
        <w:rPr>
          <w:color w:val="000000"/>
          <w:sz w:val="28"/>
          <w:szCs w:val="28"/>
        </w:rPr>
        <w:t xml:space="preserve">сельсовета </w:t>
      </w:r>
    </w:p>
    <w:p w:rsidR="00B47137" w:rsidRDefault="00B47137" w:rsidP="00B47137">
      <w:pPr>
        <w:autoSpaceDE w:val="0"/>
        <w:autoSpaceDN w:val="0"/>
        <w:adjustRightInd w:val="0"/>
        <w:rPr>
          <w:bCs/>
          <w:sz w:val="28"/>
          <w:szCs w:val="28"/>
        </w:rPr>
      </w:pPr>
      <w:r>
        <w:rPr>
          <w:color w:val="000000"/>
          <w:sz w:val="28"/>
          <w:szCs w:val="28"/>
        </w:rPr>
        <w:t>Сузунского района Новосибирской области</w:t>
      </w:r>
    </w:p>
    <w:p w:rsidR="00B47137" w:rsidRDefault="00B47137" w:rsidP="00B47137">
      <w:pPr>
        <w:autoSpaceDE w:val="0"/>
        <w:autoSpaceDN w:val="0"/>
        <w:adjustRightInd w:val="0"/>
        <w:jc w:val="both"/>
        <w:rPr>
          <w:bCs/>
          <w:sz w:val="28"/>
          <w:szCs w:val="28"/>
        </w:rPr>
      </w:pPr>
    </w:p>
    <w:p w:rsidR="00B47137" w:rsidRDefault="00B47137" w:rsidP="00B47137">
      <w:pPr>
        <w:ind w:firstLine="567"/>
        <w:jc w:val="both"/>
        <w:rPr>
          <w:sz w:val="28"/>
          <w:szCs w:val="28"/>
        </w:rPr>
      </w:pPr>
      <w:r>
        <w:rPr>
          <w:sz w:val="28"/>
          <w:szCs w:val="28"/>
        </w:rP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«Об отдельных вопросах организации местного самоуправления в Новосибирской области», с  Уставом  Шайдуровского  сельсовета Сузунского района Новосибирской области, Совет депутатов Шайдуровского</w:t>
      </w:r>
      <w:r>
        <w:rPr>
          <w:color w:val="000000"/>
          <w:sz w:val="28"/>
          <w:szCs w:val="28"/>
        </w:rPr>
        <w:t xml:space="preserve"> </w:t>
      </w:r>
      <w:r>
        <w:rPr>
          <w:sz w:val="28"/>
          <w:szCs w:val="28"/>
        </w:rPr>
        <w:t xml:space="preserve">сельсовета Сузунского района Новосибирской области </w:t>
      </w:r>
    </w:p>
    <w:p w:rsidR="00B47137" w:rsidRDefault="00B47137" w:rsidP="00B47137">
      <w:pPr>
        <w:ind w:firstLine="567"/>
        <w:jc w:val="both"/>
        <w:rPr>
          <w:sz w:val="16"/>
          <w:szCs w:val="16"/>
        </w:rPr>
      </w:pPr>
    </w:p>
    <w:p w:rsidR="00B47137" w:rsidRDefault="00B47137" w:rsidP="00B47137">
      <w:pPr>
        <w:ind w:firstLine="567"/>
        <w:jc w:val="both"/>
        <w:rPr>
          <w:sz w:val="28"/>
          <w:szCs w:val="28"/>
        </w:rPr>
      </w:pPr>
      <w:r>
        <w:rPr>
          <w:sz w:val="28"/>
          <w:szCs w:val="28"/>
        </w:rPr>
        <w:t>РЕШИЛ:</w:t>
      </w:r>
    </w:p>
    <w:p w:rsidR="00B47137" w:rsidRDefault="00B47137" w:rsidP="00B47137">
      <w:pPr>
        <w:ind w:firstLine="567"/>
        <w:jc w:val="both"/>
        <w:rPr>
          <w:sz w:val="16"/>
          <w:szCs w:val="16"/>
        </w:rPr>
      </w:pPr>
    </w:p>
    <w:p w:rsidR="00B47137" w:rsidRDefault="00B47137" w:rsidP="00B47137">
      <w:pPr>
        <w:ind w:firstLine="567"/>
        <w:jc w:val="both"/>
        <w:rPr>
          <w:sz w:val="28"/>
          <w:szCs w:val="28"/>
        </w:rPr>
      </w:pPr>
      <w:r>
        <w:rPr>
          <w:sz w:val="28"/>
          <w:szCs w:val="28"/>
        </w:rPr>
        <w:t>1. Утвердить Положение о порядке проведения конкурса по отбору кандидатур на должность Главы Шайдуровского сельсовета Сузунского района Новосибирской области согласно приложению к настоящему Решению.</w:t>
      </w:r>
    </w:p>
    <w:p w:rsidR="00B47137" w:rsidRDefault="00B47137" w:rsidP="00B47137">
      <w:pPr>
        <w:ind w:firstLine="567"/>
        <w:jc w:val="both"/>
        <w:rPr>
          <w:sz w:val="28"/>
          <w:szCs w:val="28"/>
        </w:rPr>
      </w:pPr>
      <w:r>
        <w:rPr>
          <w:sz w:val="28"/>
          <w:szCs w:val="28"/>
        </w:rPr>
        <w:t xml:space="preserve">2. Опубликовать настоящее Решение в информационном издании органов местного самоуправления «Шайдуровский вестник» и на официальном сайте администрации Шайдуровского </w:t>
      </w:r>
      <w:r>
        <w:rPr>
          <w:color w:val="000000"/>
          <w:sz w:val="28"/>
          <w:szCs w:val="28"/>
        </w:rPr>
        <w:t xml:space="preserve"> </w:t>
      </w:r>
      <w:r>
        <w:rPr>
          <w:sz w:val="28"/>
          <w:szCs w:val="28"/>
        </w:rPr>
        <w:t>сельсовета Сузунского района Новосибирской области.</w:t>
      </w:r>
    </w:p>
    <w:p w:rsidR="00B47137" w:rsidRDefault="00B47137" w:rsidP="00B47137">
      <w:pPr>
        <w:ind w:firstLine="567"/>
        <w:jc w:val="both"/>
        <w:rPr>
          <w:bCs/>
          <w:sz w:val="28"/>
          <w:szCs w:val="28"/>
        </w:rPr>
      </w:pPr>
      <w:r>
        <w:rPr>
          <w:sz w:val="28"/>
          <w:szCs w:val="28"/>
        </w:rPr>
        <w:t xml:space="preserve">3. Настоящее решение вступает в силу в день вступления в силу положений Устава Шайдуровского сельсовета Сузунского района Новосибирской области, предусматривающих избрание Главы Шайдуровского сельсовета Сузунского района Новосибирской области </w:t>
      </w:r>
      <w:r>
        <w:rPr>
          <w:bCs/>
          <w:sz w:val="28"/>
          <w:szCs w:val="28"/>
        </w:rPr>
        <w:t xml:space="preserve">Советом депутатов Шайдуровского </w:t>
      </w:r>
      <w:r>
        <w:rPr>
          <w:sz w:val="28"/>
          <w:szCs w:val="28"/>
        </w:rPr>
        <w:t>сельсовета Сузунского района Новосибирской области</w:t>
      </w:r>
      <w:r>
        <w:rPr>
          <w:bCs/>
          <w:sz w:val="28"/>
          <w:szCs w:val="28"/>
        </w:rPr>
        <w:t xml:space="preserve"> из числа кандидатов, представленных конкурсной комиссией по результатам конкурса. </w:t>
      </w:r>
    </w:p>
    <w:p w:rsidR="00B47137" w:rsidRDefault="00B47137" w:rsidP="00B47137">
      <w:pPr>
        <w:ind w:firstLine="567"/>
        <w:jc w:val="both"/>
        <w:rPr>
          <w:bCs/>
          <w:sz w:val="28"/>
          <w:szCs w:val="28"/>
        </w:rPr>
      </w:pPr>
    </w:p>
    <w:p w:rsidR="00B47137" w:rsidRDefault="00B47137" w:rsidP="00B47137">
      <w:pPr>
        <w:ind w:firstLine="567"/>
        <w:jc w:val="both"/>
        <w:rPr>
          <w:bCs/>
          <w:sz w:val="28"/>
          <w:szCs w:val="28"/>
        </w:rPr>
      </w:pPr>
    </w:p>
    <w:p w:rsidR="00B47137" w:rsidRDefault="00B47137" w:rsidP="00B47137">
      <w:pPr>
        <w:ind w:firstLine="567"/>
        <w:jc w:val="both"/>
        <w:rPr>
          <w:sz w:val="28"/>
          <w:szCs w:val="28"/>
        </w:rPr>
      </w:pPr>
    </w:p>
    <w:p w:rsidR="00B47137" w:rsidRDefault="00B47137" w:rsidP="00B47137">
      <w:pPr>
        <w:jc w:val="both"/>
        <w:rPr>
          <w:sz w:val="28"/>
          <w:szCs w:val="28"/>
        </w:rPr>
      </w:pPr>
      <w:r>
        <w:rPr>
          <w:sz w:val="28"/>
          <w:szCs w:val="28"/>
        </w:rPr>
        <w:t>Председатель Совета депутатов                            Глава Шайдуровского сельсовета</w:t>
      </w:r>
    </w:p>
    <w:p w:rsidR="00B47137" w:rsidRDefault="00B47137" w:rsidP="00B47137">
      <w:pPr>
        <w:jc w:val="both"/>
        <w:rPr>
          <w:sz w:val="28"/>
          <w:szCs w:val="28"/>
        </w:rPr>
      </w:pPr>
      <w:r>
        <w:rPr>
          <w:sz w:val="28"/>
          <w:szCs w:val="28"/>
        </w:rPr>
        <w:t xml:space="preserve">Шайдуровского сельсовета                                   Сузунского района   </w:t>
      </w:r>
    </w:p>
    <w:p w:rsidR="00B47137" w:rsidRDefault="00B47137" w:rsidP="00B47137">
      <w:pPr>
        <w:jc w:val="both"/>
        <w:rPr>
          <w:sz w:val="28"/>
          <w:szCs w:val="28"/>
        </w:rPr>
      </w:pPr>
      <w:r>
        <w:rPr>
          <w:sz w:val="28"/>
          <w:szCs w:val="28"/>
        </w:rPr>
        <w:t xml:space="preserve">Сузунского района                                                Новосибирской области   </w:t>
      </w:r>
    </w:p>
    <w:p w:rsidR="00B47137" w:rsidRDefault="00B47137" w:rsidP="00B47137">
      <w:pPr>
        <w:jc w:val="both"/>
        <w:rPr>
          <w:bCs/>
          <w:sz w:val="28"/>
          <w:szCs w:val="28"/>
          <w:lang w:eastAsia="en-US"/>
        </w:rPr>
      </w:pPr>
      <w:r>
        <w:rPr>
          <w:sz w:val="28"/>
          <w:szCs w:val="28"/>
        </w:rPr>
        <w:lastRenderedPageBreak/>
        <w:t>Новосибирской области</w:t>
      </w:r>
      <w:r>
        <w:rPr>
          <w:sz w:val="28"/>
          <w:szCs w:val="28"/>
        </w:rPr>
        <w:tab/>
      </w:r>
    </w:p>
    <w:p w:rsidR="00B47137" w:rsidRDefault="00B47137" w:rsidP="00B47137">
      <w:pPr>
        <w:autoSpaceDE w:val="0"/>
        <w:autoSpaceDN w:val="0"/>
        <w:adjustRightInd w:val="0"/>
        <w:jc w:val="both"/>
        <w:rPr>
          <w:bCs/>
          <w:sz w:val="28"/>
          <w:szCs w:val="28"/>
        </w:rPr>
      </w:pPr>
      <w:r>
        <w:rPr>
          <w:bCs/>
          <w:sz w:val="28"/>
          <w:szCs w:val="28"/>
        </w:rPr>
        <w:t xml:space="preserve">                                  Ю.А Жеребненко                                                       Д.Г Сизов</w:t>
      </w:r>
    </w:p>
    <w:p w:rsidR="00B47137" w:rsidRDefault="00B47137" w:rsidP="00B47137">
      <w:pPr>
        <w:jc w:val="right"/>
        <w:rPr>
          <w:sz w:val="28"/>
          <w:szCs w:val="28"/>
        </w:rPr>
      </w:pPr>
      <w:r>
        <w:rPr>
          <w:sz w:val="28"/>
          <w:szCs w:val="28"/>
        </w:rPr>
        <w:t>Приложение</w:t>
      </w:r>
    </w:p>
    <w:p w:rsidR="00B47137" w:rsidRDefault="00B47137" w:rsidP="00B47137">
      <w:pPr>
        <w:jc w:val="right"/>
        <w:rPr>
          <w:sz w:val="28"/>
          <w:szCs w:val="28"/>
        </w:rPr>
      </w:pPr>
      <w:r>
        <w:rPr>
          <w:sz w:val="28"/>
          <w:szCs w:val="28"/>
        </w:rPr>
        <w:t>к решению Совета депутатов</w:t>
      </w:r>
    </w:p>
    <w:p w:rsidR="00B47137" w:rsidRDefault="00B47137" w:rsidP="00B47137">
      <w:pPr>
        <w:jc w:val="right"/>
        <w:rPr>
          <w:sz w:val="28"/>
          <w:szCs w:val="28"/>
        </w:rPr>
      </w:pPr>
      <w:r>
        <w:rPr>
          <w:color w:val="000000"/>
          <w:sz w:val="28"/>
          <w:szCs w:val="28"/>
        </w:rPr>
        <w:t xml:space="preserve">Шайдуровского </w:t>
      </w:r>
      <w:r>
        <w:rPr>
          <w:sz w:val="28"/>
          <w:szCs w:val="28"/>
        </w:rPr>
        <w:t>сельсовета Сузунского района</w:t>
      </w:r>
    </w:p>
    <w:p w:rsidR="00B47137" w:rsidRDefault="00B47137" w:rsidP="00B47137">
      <w:pPr>
        <w:jc w:val="right"/>
        <w:rPr>
          <w:bCs/>
          <w:sz w:val="28"/>
          <w:szCs w:val="28"/>
          <w:lang w:eastAsia="en-US"/>
        </w:rPr>
      </w:pPr>
      <w:r>
        <w:rPr>
          <w:sz w:val="28"/>
          <w:szCs w:val="28"/>
        </w:rPr>
        <w:t xml:space="preserve"> Новосибирской области</w:t>
      </w:r>
    </w:p>
    <w:p w:rsidR="00B47137" w:rsidRDefault="00B47137" w:rsidP="00B47137">
      <w:pPr>
        <w:jc w:val="right"/>
        <w:rPr>
          <w:sz w:val="28"/>
          <w:szCs w:val="28"/>
        </w:rPr>
      </w:pPr>
      <w:r>
        <w:rPr>
          <w:sz w:val="28"/>
          <w:szCs w:val="28"/>
        </w:rPr>
        <w:t>от «30» 09.2015  №   9</w:t>
      </w:r>
    </w:p>
    <w:p w:rsidR="00B47137" w:rsidRDefault="00B47137" w:rsidP="00B47137">
      <w:pPr>
        <w:jc w:val="right"/>
        <w:rPr>
          <w:bCs/>
          <w:sz w:val="28"/>
          <w:szCs w:val="28"/>
          <w:lang w:eastAsia="en-US"/>
        </w:rPr>
      </w:pPr>
    </w:p>
    <w:p w:rsidR="00B47137" w:rsidRDefault="00B47137" w:rsidP="00B47137">
      <w:pPr>
        <w:autoSpaceDE w:val="0"/>
        <w:autoSpaceDN w:val="0"/>
        <w:adjustRightInd w:val="0"/>
        <w:jc w:val="center"/>
        <w:rPr>
          <w:b/>
          <w:sz w:val="28"/>
          <w:szCs w:val="28"/>
        </w:rPr>
      </w:pPr>
      <w:r>
        <w:rPr>
          <w:b/>
          <w:sz w:val="28"/>
          <w:szCs w:val="28"/>
        </w:rPr>
        <w:t xml:space="preserve">Положение </w:t>
      </w:r>
    </w:p>
    <w:p w:rsidR="00B47137" w:rsidRDefault="00B47137" w:rsidP="00B47137">
      <w:pPr>
        <w:autoSpaceDE w:val="0"/>
        <w:autoSpaceDN w:val="0"/>
        <w:adjustRightInd w:val="0"/>
        <w:jc w:val="center"/>
        <w:rPr>
          <w:b/>
          <w:bCs/>
          <w:sz w:val="28"/>
          <w:szCs w:val="28"/>
          <w:lang w:eastAsia="en-US"/>
        </w:rPr>
      </w:pPr>
      <w:r>
        <w:rPr>
          <w:b/>
          <w:sz w:val="28"/>
          <w:szCs w:val="28"/>
        </w:rPr>
        <w:t xml:space="preserve">о порядке проведения конкурса </w:t>
      </w:r>
      <w:r>
        <w:rPr>
          <w:b/>
          <w:bCs/>
          <w:sz w:val="28"/>
          <w:szCs w:val="28"/>
        </w:rPr>
        <w:t>по отбору кандидатур на должность</w:t>
      </w:r>
      <w:r>
        <w:rPr>
          <w:b/>
          <w:sz w:val="28"/>
          <w:szCs w:val="28"/>
        </w:rPr>
        <w:t xml:space="preserve"> Главы </w:t>
      </w:r>
      <w:r>
        <w:rPr>
          <w:sz w:val="28"/>
          <w:szCs w:val="28"/>
        </w:rPr>
        <w:t xml:space="preserve"> </w:t>
      </w:r>
      <w:r>
        <w:rPr>
          <w:b/>
          <w:sz w:val="28"/>
          <w:szCs w:val="28"/>
        </w:rPr>
        <w:t>Шайдуровского сельсовета Сузунского района Новосибирской области</w:t>
      </w:r>
    </w:p>
    <w:p w:rsidR="00B47137" w:rsidRDefault="00B47137" w:rsidP="00B47137">
      <w:pPr>
        <w:autoSpaceDE w:val="0"/>
        <w:autoSpaceDN w:val="0"/>
        <w:adjustRightInd w:val="0"/>
        <w:jc w:val="both"/>
        <w:rPr>
          <w:bCs/>
          <w:sz w:val="28"/>
          <w:szCs w:val="28"/>
        </w:rPr>
      </w:pPr>
    </w:p>
    <w:p w:rsidR="00B47137" w:rsidRDefault="00B47137" w:rsidP="00B47137">
      <w:pPr>
        <w:numPr>
          <w:ilvl w:val="0"/>
          <w:numId w:val="15"/>
        </w:numPr>
        <w:autoSpaceDE w:val="0"/>
        <w:autoSpaceDN w:val="0"/>
        <w:adjustRightInd w:val="0"/>
        <w:contextualSpacing/>
        <w:jc w:val="center"/>
        <w:rPr>
          <w:bCs/>
          <w:sz w:val="28"/>
          <w:szCs w:val="28"/>
        </w:rPr>
      </w:pPr>
      <w:r>
        <w:rPr>
          <w:bCs/>
          <w:sz w:val="28"/>
          <w:szCs w:val="28"/>
        </w:rPr>
        <w:t>Общие положения</w:t>
      </w:r>
    </w:p>
    <w:p w:rsidR="00B47137" w:rsidRDefault="00B47137" w:rsidP="00B47137">
      <w:pPr>
        <w:autoSpaceDE w:val="0"/>
        <w:autoSpaceDN w:val="0"/>
        <w:adjustRightInd w:val="0"/>
        <w:contextualSpacing/>
        <w:rPr>
          <w:bCs/>
          <w:sz w:val="28"/>
          <w:szCs w:val="28"/>
        </w:rPr>
      </w:pPr>
    </w:p>
    <w:p w:rsidR="00B47137" w:rsidRDefault="00B47137" w:rsidP="00B47137">
      <w:pPr>
        <w:autoSpaceDE w:val="0"/>
        <w:autoSpaceDN w:val="0"/>
        <w:adjustRightInd w:val="0"/>
        <w:ind w:firstLine="567"/>
        <w:jc w:val="both"/>
        <w:rPr>
          <w:bCs/>
          <w:sz w:val="28"/>
          <w:szCs w:val="28"/>
        </w:rPr>
      </w:pPr>
      <w:r>
        <w:rPr>
          <w:bCs/>
          <w:sz w:val="28"/>
          <w:szCs w:val="28"/>
        </w:rPr>
        <w:t>1.1. Настоящее Положение определяет порядок проведения конкурса по отбору кандидатур на должность Главы  Шайдуровского</w:t>
      </w:r>
      <w:r>
        <w:rPr>
          <w:sz w:val="28"/>
          <w:szCs w:val="28"/>
        </w:rPr>
        <w:t xml:space="preserve"> сельсовета Сузунского района Новосибирской области </w:t>
      </w:r>
      <w:r>
        <w:rPr>
          <w:bCs/>
          <w:sz w:val="28"/>
          <w:szCs w:val="28"/>
        </w:rPr>
        <w:t>(далее – Глава поселения).</w:t>
      </w:r>
    </w:p>
    <w:p w:rsidR="00B47137" w:rsidRDefault="00B47137" w:rsidP="00B47137">
      <w:pPr>
        <w:autoSpaceDE w:val="0"/>
        <w:autoSpaceDN w:val="0"/>
        <w:adjustRightInd w:val="0"/>
        <w:ind w:firstLine="567"/>
        <w:jc w:val="both"/>
        <w:rPr>
          <w:bCs/>
          <w:sz w:val="28"/>
          <w:szCs w:val="28"/>
        </w:rPr>
      </w:pPr>
      <w:r>
        <w:rPr>
          <w:bCs/>
          <w:sz w:val="28"/>
          <w:szCs w:val="28"/>
        </w:rPr>
        <w:t xml:space="preserve">1.2. 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 </w:t>
      </w:r>
    </w:p>
    <w:p w:rsidR="00B47137" w:rsidRDefault="00B47137" w:rsidP="00B47137">
      <w:pPr>
        <w:autoSpaceDE w:val="0"/>
        <w:autoSpaceDN w:val="0"/>
        <w:adjustRightInd w:val="0"/>
        <w:ind w:firstLine="567"/>
        <w:jc w:val="both"/>
        <w:rPr>
          <w:bCs/>
          <w:sz w:val="28"/>
          <w:szCs w:val="28"/>
        </w:rPr>
      </w:pPr>
      <w:r>
        <w:rPr>
          <w:bCs/>
          <w:sz w:val="28"/>
          <w:szCs w:val="28"/>
        </w:rPr>
        <w:t>В число требований к кандидатам на должность Главы поселения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B47137" w:rsidRDefault="00B47137" w:rsidP="00B47137">
      <w:pPr>
        <w:autoSpaceDE w:val="0"/>
        <w:autoSpaceDN w:val="0"/>
        <w:adjustRightInd w:val="0"/>
        <w:ind w:firstLine="567"/>
        <w:jc w:val="both"/>
        <w:rPr>
          <w:bCs/>
          <w:sz w:val="28"/>
          <w:szCs w:val="28"/>
        </w:rPr>
      </w:pPr>
      <w:r>
        <w:rPr>
          <w:bCs/>
          <w:sz w:val="28"/>
          <w:szCs w:val="28"/>
        </w:rPr>
        <w:t>1.3. При проведении конкурса кандидаты имеют равные права.</w:t>
      </w:r>
    </w:p>
    <w:p w:rsidR="00B47137" w:rsidRDefault="00B47137" w:rsidP="00B47137">
      <w:pPr>
        <w:autoSpaceDE w:val="0"/>
        <w:autoSpaceDN w:val="0"/>
        <w:adjustRightInd w:val="0"/>
        <w:ind w:firstLine="567"/>
        <w:jc w:val="both"/>
        <w:rPr>
          <w:bCs/>
          <w:sz w:val="28"/>
          <w:szCs w:val="28"/>
        </w:rPr>
      </w:pPr>
    </w:p>
    <w:p w:rsidR="00B47137" w:rsidRDefault="00B47137" w:rsidP="00B47137">
      <w:pPr>
        <w:autoSpaceDE w:val="0"/>
        <w:autoSpaceDN w:val="0"/>
        <w:adjustRightInd w:val="0"/>
        <w:jc w:val="center"/>
        <w:rPr>
          <w:bCs/>
          <w:sz w:val="28"/>
          <w:szCs w:val="28"/>
        </w:rPr>
      </w:pPr>
      <w:r>
        <w:rPr>
          <w:bCs/>
          <w:sz w:val="28"/>
          <w:szCs w:val="28"/>
        </w:rPr>
        <w:t>2. Цель проведения и назначение конкурса</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ind w:firstLine="567"/>
        <w:jc w:val="both"/>
        <w:rPr>
          <w:bCs/>
          <w:color w:val="FF0000"/>
          <w:sz w:val="28"/>
          <w:szCs w:val="28"/>
        </w:rPr>
      </w:pPr>
      <w:r>
        <w:rPr>
          <w:bCs/>
          <w:sz w:val="28"/>
          <w:szCs w:val="28"/>
        </w:rPr>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B47137" w:rsidRDefault="00B47137" w:rsidP="00B47137">
      <w:pPr>
        <w:autoSpaceDE w:val="0"/>
        <w:autoSpaceDN w:val="0"/>
        <w:adjustRightInd w:val="0"/>
        <w:ind w:firstLine="567"/>
        <w:jc w:val="both"/>
        <w:rPr>
          <w:bCs/>
          <w:sz w:val="28"/>
          <w:szCs w:val="28"/>
        </w:rPr>
      </w:pPr>
      <w:r>
        <w:rPr>
          <w:bCs/>
          <w:sz w:val="28"/>
          <w:szCs w:val="28"/>
        </w:rPr>
        <w:t>2.2. Решение о проведении конкурса принимается Советом депутатов Шайдуровского</w:t>
      </w:r>
      <w:r>
        <w:rPr>
          <w:sz w:val="28"/>
          <w:szCs w:val="28"/>
        </w:rPr>
        <w:t xml:space="preserve"> сельсовета Сузунского района Новосибирской области </w:t>
      </w:r>
      <w:r>
        <w:rPr>
          <w:bCs/>
          <w:sz w:val="28"/>
          <w:szCs w:val="28"/>
        </w:rPr>
        <w:t xml:space="preserve">(далее – Совет депутатов) не позднее,  30 дней со дня истечения срока полномочий Главы поселения. Объявление Совета депутатов о проведении конкурса, его условиях, дате, времени и месте проведения публикуется в печатном издании </w:t>
      </w:r>
      <w:r>
        <w:rPr>
          <w:bCs/>
          <w:color w:val="000000"/>
          <w:sz w:val="28"/>
          <w:szCs w:val="28"/>
        </w:rPr>
        <w:t>«Шайдуровский вестник»</w:t>
      </w:r>
      <w:r>
        <w:rPr>
          <w:bCs/>
          <w:color w:val="FF0000"/>
          <w:sz w:val="28"/>
          <w:szCs w:val="28"/>
        </w:rPr>
        <w:t xml:space="preserve"> </w:t>
      </w:r>
      <w:r>
        <w:rPr>
          <w:bCs/>
          <w:color w:val="000000"/>
          <w:sz w:val="28"/>
          <w:szCs w:val="28"/>
        </w:rPr>
        <w:t>(далее – печатное издание)</w:t>
      </w:r>
      <w:r>
        <w:rPr>
          <w:bCs/>
          <w:sz w:val="28"/>
          <w:szCs w:val="28"/>
        </w:rPr>
        <w:t xml:space="preserve"> не позднее, чем за 20 дней до дня проведения конкурса.</w:t>
      </w:r>
    </w:p>
    <w:p w:rsidR="00B47137" w:rsidRDefault="00B47137" w:rsidP="00B47137">
      <w:pPr>
        <w:autoSpaceDE w:val="0"/>
        <w:autoSpaceDN w:val="0"/>
        <w:adjustRightInd w:val="0"/>
        <w:ind w:firstLine="567"/>
        <w:jc w:val="both"/>
        <w:rPr>
          <w:bCs/>
          <w:sz w:val="28"/>
          <w:szCs w:val="28"/>
        </w:rPr>
      </w:pPr>
      <w:r>
        <w:rPr>
          <w:bCs/>
          <w:sz w:val="28"/>
          <w:szCs w:val="28"/>
        </w:rPr>
        <w:t>2.3. 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jc w:val="center"/>
        <w:rPr>
          <w:bCs/>
          <w:sz w:val="28"/>
          <w:szCs w:val="28"/>
        </w:rPr>
      </w:pPr>
      <w:r>
        <w:rPr>
          <w:bCs/>
          <w:sz w:val="28"/>
          <w:szCs w:val="28"/>
        </w:rPr>
        <w:t>3. Условия конкурса</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ind w:firstLine="567"/>
        <w:jc w:val="both"/>
        <w:rPr>
          <w:bCs/>
          <w:sz w:val="28"/>
          <w:szCs w:val="28"/>
        </w:rPr>
      </w:pPr>
      <w:r>
        <w:rPr>
          <w:bCs/>
          <w:sz w:val="28"/>
          <w:szCs w:val="28"/>
        </w:rPr>
        <w:t>3.1. Не имеет права участвовать в конкурсе кандидат:</w:t>
      </w:r>
    </w:p>
    <w:p w:rsidR="00B47137" w:rsidRDefault="00B47137" w:rsidP="00B47137">
      <w:pPr>
        <w:autoSpaceDE w:val="0"/>
        <w:autoSpaceDN w:val="0"/>
        <w:adjustRightInd w:val="0"/>
        <w:ind w:firstLine="567"/>
        <w:jc w:val="both"/>
        <w:rPr>
          <w:bCs/>
          <w:sz w:val="28"/>
          <w:szCs w:val="28"/>
        </w:rPr>
      </w:pPr>
      <w:r>
        <w:rPr>
          <w:bCs/>
          <w:sz w:val="28"/>
          <w:szCs w:val="28"/>
        </w:rPr>
        <w:lastRenderedPageBreak/>
        <w:t>1) признанный недееспособным или ограниченно дееспособным решением суда, вступившим в законную силу;</w:t>
      </w:r>
    </w:p>
    <w:p w:rsidR="00B47137" w:rsidRDefault="00B47137" w:rsidP="00B47137">
      <w:pPr>
        <w:autoSpaceDE w:val="0"/>
        <w:autoSpaceDN w:val="0"/>
        <w:adjustRightInd w:val="0"/>
        <w:ind w:firstLine="567"/>
        <w:jc w:val="both"/>
        <w:rPr>
          <w:bCs/>
          <w:sz w:val="28"/>
          <w:szCs w:val="28"/>
        </w:rPr>
      </w:pPr>
      <w:r>
        <w:rPr>
          <w:bCs/>
          <w:sz w:val="28"/>
          <w:szCs w:val="28"/>
        </w:rPr>
        <w:t>2) содержащийся в местах лишения свободы по приговору суда;</w:t>
      </w:r>
    </w:p>
    <w:p w:rsidR="00B47137" w:rsidRDefault="00B47137" w:rsidP="00B47137">
      <w:pPr>
        <w:autoSpaceDE w:val="0"/>
        <w:autoSpaceDN w:val="0"/>
        <w:adjustRightInd w:val="0"/>
        <w:ind w:firstLine="567"/>
        <w:jc w:val="both"/>
        <w:rPr>
          <w:bCs/>
          <w:sz w:val="28"/>
          <w:szCs w:val="28"/>
        </w:rPr>
      </w:pPr>
      <w:r>
        <w:rPr>
          <w:bCs/>
          <w:sz w:val="28"/>
          <w:szCs w:val="28"/>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B47137" w:rsidRDefault="00B47137" w:rsidP="00B47137">
      <w:pPr>
        <w:autoSpaceDE w:val="0"/>
        <w:autoSpaceDN w:val="0"/>
        <w:adjustRightInd w:val="0"/>
        <w:ind w:firstLine="567"/>
        <w:jc w:val="both"/>
        <w:rPr>
          <w:bCs/>
          <w:sz w:val="28"/>
          <w:szCs w:val="28"/>
        </w:rPr>
      </w:pPr>
      <w:r>
        <w:rPr>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B47137" w:rsidRDefault="00B47137" w:rsidP="00B47137">
      <w:pPr>
        <w:autoSpaceDE w:val="0"/>
        <w:autoSpaceDN w:val="0"/>
        <w:adjustRightInd w:val="0"/>
        <w:ind w:firstLine="567"/>
        <w:jc w:val="both"/>
        <w:rPr>
          <w:bCs/>
          <w:sz w:val="28"/>
          <w:szCs w:val="28"/>
        </w:rPr>
      </w:pPr>
      <w:r>
        <w:rPr>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B47137" w:rsidRDefault="00B47137" w:rsidP="00B47137">
      <w:pPr>
        <w:autoSpaceDE w:val="0"/>
        <w:autoSpaceDN w:val="0"/>
        <w:adjustRightInd w:val="0"/>
        <w:ind w:firstLine="567"/>
        <w:jc w:val="both"/>
        <w:rPr>
          <w:bCs/>
          <w:sz w:val="28"/>
          <w:szCs w:val="28"/>
        </w:rPr>
      </w:pPr>
      <w:r>
        <w:rPr>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B47137" w:rsidRDefault="00B47137" w:rsidP="00B47137">
      <w:pPr>
        <w:autoSpaceDE w:val="0"/>
        <w:autoSpaceDN w:val="0"/>
        <w:adjustRightInd w:val="0"/>
        <w:ind w:firstLine="567"/>
        <w:jc w:val="both"/>
        <w:rPr>
          <w:bCs/>
          <w:sz w:val="28"/>
          <w:szCs w:val="28"/>
        </w:rPr>
      </w:pPr>
      <w:r>
        <w:rPr>
          <w:bCs/>
          <w:sz w:val="28"/>
          <w:szCs w:val="28"/>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B47137" w:rsidRDefault="00B47137" w:rsidP="00B47137">
      <w:pPr>
        <w:autoSpaceDE w:val="0"/>
        <w:autoSpaceDN w:val="0"/>
        <w:adjustRightInd w:val="0"/>
        <w:ind w:firstLine="567"/>
        <w:jc w:val="both"/>
        <w:rPr>
          <w:bCs/>
          <w:sz w:val="28"/>
          <w:szCs w:val="28"/>
        </w:rPr>
      </w:pPr>
      <w:r>
        <w:rPr>
          <w:bCs/>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B47137" w:rsidRDefault="00B47137" w:rsidP="00B47137">
      <w:pPr>
        <w:autoSpaceDE w:val="0"/>
        <w:autoSpaceDN w:val="0"/>
        <w:adjustRightInd w:val="0"/>
        <w:ind w:firstLine="567"/>
        <w:jc w:val="both"/>
        <w:rPr>
          <w:bCs/>
          <w:sz w:val="28"/>
          <w:szCs w:val="28"/>
        </w:rPr>
      </w:pPr>
      <w:r>
        <w:rPr>
          <w:bCs/>
          <w:sz w:val="28"/>
          <w:szCs w:val="28"/>
        </w:rPr>
        <w:t>9) представивший подложные документы, недостоверные или неполные сведения;</w:t>
      </w:r>
    </w:p>
    <w:p w:rsidR="00B47137" w:rsidRDefault="00B47137" w:rsidP="00B47137">
      <w:pPr>
        <w:autoSpaceDE w:val="0"/>
        <w:autoSpaceDN w:val="0"/>
        <w:adjustRightInd w:val="0"/>
        <w:ind w:firstLine="567"/>
        <w:jc w:val="both"/>
        <w:rPr>
          <w:bCs/>
          <w:sz w:val="28"/>
          <w:szCs w:val="28"/>
        </w:rPr>
      </w:pPr>
      <w:r>
        <w:rPr>
          <w:bCs/>
          <w:sz w:val="28"/>
          <w:szCs w:val="28"/>
        </w:rPr>
        <w:t>10) не достигший на день проведения конкурса возраста 21 год;</w:t>
      </w:r>
    </w:p>
    <w:p w:rsidR="00B47137" w:rsidRDefault="00B47137" w:rsidP="00B47137">
      <w:pPr>
        <w:autoSpaceDE w:val="0"/>
        <w:autoSpaceDN w:val="0"/>
        <w:adjustRightInd w:val="0"/>
        <w:ind w:firstLine="567"/>
        <w:jc w:val="both"/>
        <w:rPr>
          <w:bCs/>
          <w:sz w:val="28"/>
          <w:szCs w:val="28"/>
        </w:rPr>
      </w:pPr>
      <w:r>
        <w:rPr>
          <w:bCs/>
          <w:sz w:val="28"/>
          <w:szCs w:val="28"/>
        </w:rPr>
        <w:t>11)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B47137" w:rsidRDefault="00B47137" w:rsidP="00B47137">
      <w:pPr>
        <w:autoSpaceDE w:val="0"/>
        <w:autoSpaceDN w:val="0"/>
        <w:adjustRightInd w:val="0"/>
        <w:ind w:firstLine="567"/>
        <w:jc w:val="both"/>
        <w:rPr>
          <w:bCs/>
          <w:i/>
          <w:sz w:val="28"/>
          <w:szCs w:val="28"/>
        </w:rPr>
      </w:pPr>
      <w:r>
        <w:rPr>
          <w:bCs/>
          <w:sz w:val="28"/>
          <w:szCs w:val="28"/>
        </w:rPr>
        <w:t>12)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B47137" w:rsidRDefault="00B47137" w:rsidP="00B47137">
      <w:pPr>
        <w:autoSpaceDE w:val="0"/>
        <w:autoSpaceDN w:val="0"/>
        <w:adjustRightInd w:val="0"/>
        <w:ind w:firstLine="567"/>
        <w:jc w:val="both"/>
        <w:rPr>
          <w:bCs/>
          <w:sz w:val="28"/>
          <w:szCs w:val="28"/>
        </w:rPr>
      </w:pPr>
      <w:r>
        <w:rPr>
          <w:bCs/>
          <w:sz w:val="28"/>
          <w:szCs w:val="28"/>
        </w:rPr>
        <w:t>3.2. Гражданин Российской Федерации, изъявивший желание участвовать в конкурсе, представляет в конкурсную комиссию следующие документы:</w:t>
      </w:r>
    </w:p>
    <w:p w:rsidR="00B47137" w:rsidRDefault="00B47137" w:rsidP="00B47137">
      <w:pPr>
        <w:autoSpaceDE w:val="0"/>
        <w:autoSpaceDN w:val="0"/>
        <w:adjustRightInd w:val="0"/>
        <w:ind w:firstLine="567"/>
        <w:jc w:val="both"/>
        <w:rPr>
          <w:bCs/>
          <w:sz w:val="28"/>
          <w:szCs w:val="28"/>
        </w:rPr>
      </w:pPr>
      <w:r>
        <w:rPr>
          <w:bCs/>
          <w:sz w:val="28"/>
          <w:szCs w:val="28"/>
        </w:rPr>
        <w:t>1) личное заявление (приложение 1);</w:t>
      </w:r>
    </w:p>
    <w:p w:rsidR="00B47137" w:rsidRDefault="00B47137" w:rsidP="00B47137">
      <w:pPr>
        <w:autoSpaceDE w:val="0"/>
        <w:autoSpaceDN w:val="0"/>
        <w:adjustRightInd w:val="0"/>
        <w:ind w:firstLine="567"/>
        <w:jc w:val="both"/>
        <w:rPr>
          <w:bCs/>
          <w:sz w:val="28"/>
          <w:szCs w:val="28"/>
        </w:rPr>
      </w:pPr>
      <w:r>
        <w:rPr>
          <w:bCs/>
          <w:sz w:val="28"/>
          <w:szCs w:val="28"/>
        </w:rPr>
        <w:t xml:space="preserve">2) две фотографии размером 3 x </w:t>
      </w:r>
      <w:smartTag w:uri="urn:schemas-microsoft-com:office:smarttags" w:element="metricconverter">
        <w:smartTagPr>
          <w:attr w:name="ProductID" w:val="2015 г"/>
        </w:smartTagPr>
        <w:r>
          <w:rPr>
            <w:bCs/>
            <w:sz w:val="28"/>
            <w:szCs w:val="28"/>
          </w:rPr>
          <w:t>4 см</w:t>
        </w:r>
      </w:smartTag>
      <w:r>
        <w:rPr>
          <w:bCs/>
          <w:sz w:val="28"/>
          <w:szCs w:val="28"/>
        </w:rPr>
        <w:t>;</w:t>
      </w:r>
    </w:p>
    <w:p w:rsidR="00B47137" w:rsidRDefault="00B47137" w:rsidP="00B47137">
      <w:pPr>
        <w:autoSpaceDE w:val="0"/>
        <w:autoSpaceDN w:val="0"/>
        <w:adjustRightInd w:val="0"/>
        <w:ind w:firstLine="567"/>
        <w:jc w:val="both"/>
        <w:rPr>
          <w:bCs/>
          <w:sz w:val="28"/>
          <w:szCs w:val="28"/>
        </w:rPr>
      </w:pPr>
      <w:r>
        <w:rPr>
          <w:bCs/>
          <w:sz w:val="28"/>
          <w:szCs w:val="28"/>
        </w:rPr>
        <w:t>3) собственноручно заполненную и подписанную  анкету (приложение 2);</w:t>
      </w:r>
    </w:p>
    <w:p w:rsidR="00B47137" w:rsidRDefault="00B47137" w:rsidP="00B47137">
      <w:pPr>
        <w:autoSpaceDE w:val="0"/>
        <w:autoSpaceDN w:val="0"/>
        <w:adjustRightInd w:val="0"/>
        <w:ind w:firstLine="567"/>
        <w:jc w:val="both"/>
        <w:rPr>
          <w:bCs/>
          <w:sz w:val="28"/>
          <w:szCs w:val="28"/>
        </w:rPr>
      </w:pPr>
      <w:r>
        <w:rPr>
          <w:bCs/>
          <w:sz w:val="28"/>
          <w:szCs w:val="28"/>
        </w:rPr>
        <w:t>4) паспорт или документ, заменяющий паспорт гражданина;</w:t>
      </w:r>
    </w:p>
    <w:p w:rsidR="00B47137" w:rsidRDefault="00B47137" w:rsidP="00B47137">
      <w:pPr>
        <w:autoSpaceDE w:val="0"/>
        <w:autoSpaceDN w:val="0"/>
        <w:adjustRightInd w:val="0"/>
        <w:ind w:firstLine="567"/>
        <w:jc w:val="both"/>
        <w:rPr>
          <w:bCs/>
          <w:sz w:val="28"/>
          <w:szCs w:val="28"/>
        </w:rPr>
      </w:pPr>
      <w:r>
        <w:rPr>
          <w:bCs/>
          <w:sz w:val="28"/>
          <w:szCs w:val="28"/>
        </w:rPr>
        <w:t xml:space="preserve">5) программу развития муниципального образования (предложения по улучшению качества жизни населения в  Шайдуровском </w:t>
      </w:r>
      <w:r>
        <w:rPr>
          <w:sz w:val="28"/>
          <w:szCs w:val="28"/>
        </w:rPr>
        <w:t>сельсовете Сузунского района Новосибирской области (далее - муниципальное образование);</w:t>
      </w:r>
    </w:p>
    <w:p w:rsidR="00B47137" w:rsidRDefault="00B47137" w:rsidP="00B47137">
      <w:pPr>
        <w:autoSpaceDE w:val="0"/>
        <w:autoSpaceDN w:val="0"/>
        <w:adjustRightInd w:val="0"/>
        <w:ind w:firstLine="567"/>
        <w:jc w:val="both"/>
        <w:rPr>
          <w:bCs/>
          <w:sz w:val="28"/>
          <w:szCs w:val="28"/>
        </w:rPr>
      </w:pPr>
      <w:r>
        <w:rPr>
          <w:bCs/>
          <w:sz w:val="28"/>
          <w:szCs w:val="28"/>
        </w:rPr>
        <w:t>6) документы, подтверждающие стаж работы: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B47137" w:rsidRDefault="00B47137" w:rsidP="00B47137">
      <w:pPr>
        <w:autoSpaceDE w:val="0"/>
        <w:autoSpaceDN w:val="0"/>
        <w:adjustRightInd w:val="0"/>
        <w:ind w:firstLine="567"/>
        <w:jc w:val="both"/>
        <w:rPr>
          <w:bCs/>
          <w:sz w:val="28"/>
          <w:szCs w:val="28"/>
        </w:rPr>
      </w:pPr>
      <w:r>
        <w:rPr>
          <w:bCs/>
          <w:sz w:val="28"/>
          <w:szCs w:val="28"/>
        </w:rPr>
        <w:t>7) документы об образовании;</w:t>
      </w:r>
    </w:p>
    <w:p w:rsidR="00B47137" w:rsidRDefault="00B47137" w:rsidP="00B47137">
      <w:pPr>
        <w:autoSpaceDE w:val="0"/>
        <w:autoSpaceDN w:val="0"/>
        <w:adjustRightInd w:val="0"/>
        <w:ind w:firstLine="567"/>
        <w:jc w:val="both"/>
        <w:rPr>
          <w:bCs/>
          <w:sz w:val="28"/>
          <w:szCs w:val="28"/>
        </w:rPr>
      </w:pPr>
      <w:r>
        <w:rPr>
          <w:bCs/>
          <w:sz w:val="28"/>
          <w:szCs w:val="28"/>
        </w:rPr>
        <w:lastRenderedPageBreak/>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B47137" w:rsidRDefault="00B47137" w:rsidP="00B47137">
      <w:pPr>
        <w:autoSpaceDE w:val="0"/>
        <w:autoSpaceDN w:val="0"/>
        <w:adjustRightInd w:val="0"/>
        <w:ind w:firstLine="567"/>
        <w:jc w:val="both"/>
        <w:rPr>
          <w:bCs/>
          <w:sz w:val="28"/>
          <w:szCs w:val="28"/>
        </w:rPr>
      </w:pPr>
      <w:r>
        <w:rPr>
          <w:bCs/>
          <w:sz w:val="28"/>
          <w:szCs w:val="28"/>
        </w:rPr>
        <w:t>9) обязательство в случае его избрания Главой поселения прекратить деятельность, несовместимую со статусом Главы поселения;</w:t>
      </w:r>
    </w:p>
    <w:p w:rsidR="00B47137" w:rsidRDefault="00B47137" w:rsidP="00B47137">
      <w:pPr>
        <w:autoSpaceDE w:val="0"/>
        <w:autoSpaceDN w:val="0"/>
        <w:adjustRightInd w:val="0"/>
        <w:ind w:firstLine="567"/>
        <w:jc w:val="both"/>
        <w:rPr>
          <w:bCs/>
          <w:sz w:val="28"/>
          <w:szCs w:val="28"/>
        </w:rPr>
      </w:pPr>
      <w:r>
        <w:rPr>
          <w:bCs/>
          <w:sz w:val="28"/>
          <w:szCs w:val="28"/>
        </w:rP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B47137" w:rsidRDefault="00B47137" w:rsidP="00B47137">
      <w:pPr>
        <w:autoSpaceDE w:val="0"/>
        <w:autoSpaceDN w:val="0"/>
        <w:adjustRightInd w:val="0"/>
        <w:ind w:firstLine="567"/>
        <w:jc w:val="both"/>
        <w:rPr>
          <w:bCs/>
          <w:sz w:val="28"/>
          <w:szCs w:val="28"/>
        </w:rPr>
      </w:pPr>
      <w:r>
        <w:rPr>
          <w:bCs/>
          <w:sz w:val="28"/>
          <w:szCs w:val="28"/>
        </w:rPr>
        <w:t>3.3. Документы, указанные в пункте 3.2 настоящего Положения, кандидат обязан представить лично.</w:t>
      </w:r>
    </w:p>
    <w:p w:rsidR="00B47137" w:rsidRDefault="00B47137" w:rsidP="00B47137">
      <w:pPr>
        <w:autoSpaceDE w:val="0"/>
        <w:autoSpaceDN w:val="0"/>
        <w:adjustRightInd w:val="0"/>
        <w:ind w:firstLine="567"/>
        <w:jc w:val="both"/>
        <w:rPr>
          <w:bCs/>
          <w:sz w:val="28"/>
          <w:szCs w:val="28"/>
        </w:rPr>
      </w:pPr>
      <w:r>
        <w:rPr>
          <w:bCs/>
          <w:sz w:val="28"/>
          <w:szCs w:val="28"/>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заявления с отметкой о дате и времени приема документов.</w:t>
      </w:r>
    </w:p>
    <w:p w:rsidR="00B47137" w:rsidRDefault="00B47137" w:rsidP="00B47137">
      <w:pPr>
        <w:autoSpaceDE w:val="0"/>
        <w:autoSpaceDN w:val="0"/>
        <w:adjustRightInd w:val="0"/>
        <w:ind w:firstLine="567"/>
        <w:jc w:val="both"/>
        <w:rPr>
          <w:bCs/>
          <w:sz w:val="28"/>
          <w:szCs w:val="28"/>
        </w:rPr>
      </w:pPr>
      <w:r>
        <w:rPr>
          <w:bCs/>
          <w:sz w:val="28"/>
          <w:szCs w:val="28"/>
        </w:rPr>
        <w:t>Принятые документы для участия в конкурсе регистрируются в специальном журнале.</w:t>
      </w:r>
    </w:p>
    <w:p w:rsidR="00B47137" w:rsidRDefault="00B47137" w:rsidP="00B47137">
      <w:pPr>
        <w:autoSpaceDE w:val="0"/>
        <w:autoSpaceDN w:val="0"/>
        <w:adjustRightInd w:val="0"/>
        <w:ind w:firstLine="567"/>
        <w:jc w:val="both"/>
        <w:rPr>
          <w:bCs/>
          <w:sz w:val="28"/>
          <w:szCs w:val="28"/>
        </w:rPr>
      </w:pPr>
      <w:r>
        <w:rPr>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B47137" w:rsidRDefault="00B47137" w:rsidP="00B47137">
      <w:pPr>
        <w:autoSpaceDE w:val="0"/>
        <w:autoSpaceDN w:val="0"/>
        <w:adjustRightInd w:val="0"/>
        <w:ind w:firstLine="567"/>
        <w:jc w:val="both"/>
        <w:rPr>
          <w:bCs/>
          <w:sz w:val="28"/>
          <w:szCs w:val="28"/>
        </w:rPr>
      </w:pPr>
      <w:r>
        <w:rPr>
          <w:bCs/>
          <w:sz w:val="28"/>
          <w:szCs w:val="28"/>
        </w:rPr>
        <w:t>3.5. Несвоевременное или неполное представление документов является основанием для отказа кандидату в его допуске для участия в конкурсе.</w:t>
      </w:r>
    </w:p>
    <w:p w:rsidR="00B47137" w:rsidRDefault="00B47137" w:rsidP="00B47137">
      <w:pPr>
        <w:autoSpaceDE w:val="0"/>
        <w:autoSpaceDN w:val="0"/>
        <w:adjustRightInd w:val="0"/>
        <w:ind w:firstLine="567"/>
        <w:jc w:val="both"/>
        <w:rPr>
          <w:bCs/>
          <w:sz w:val="28"/>
          <w:szCs w:val="28"/>
        </w:rPr>
      </w:pPr>
      <w:r>
        <w:rPr>
          <w:bCs/>
          <w:sz w:val="28"/>
          <w:szCs w:val="28"/>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B47137" w:rsidRDefault="00B47137" w:rsidP="00B47137">
      <w:pPr>
        <w:autoSpaceDE w:val="0"/>
        <w:autoSpaceDN w:val="0"/>
        <w:adjustRightInd w:val="0"/>
        <w:ind w:firstLine="567"/>
        <w:jc w:val="both"/>
        <w:rPr>
          <w:bCs/>
          <w:sz w:val="28"/>
          <w:szCs w:val="28"/>
        </w:rPr>
      </w:pPr>
      <w:r>
        <w:rPr>
          <w:bCs/>
          <w:sz w:val="28"/>
          <w:szCs w:val="28"/>
        </w:rPr>
        <w:t>3.7. Решение о допуске кандидата к участию в конкурсе или об отказе в участии в конкурсе принимается на заседании конкурсной  комиссии.</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jc w:val="center"/>
        <w:rPr>
          <w:bCs/>
          <w:sz w:val="28"/>
          <w:szCs w:val="28"/>
        </w:rPr>
      </w:pPr>
      <w:r>
        <w:rPr>
          <w:bCs/>
          <w:sz w:val="28"/>
          <w:szCs w:val="28"/>
        </w:rPr>
        <w:t>4. Конкурсная комиссия</w:t>
      </w:r>
    </w:p>
    <w:p w:rsidR="00B47137" w:rsidRDefault="00B47137" w:rsidP="00B47137">
      <w:pPr>
        <w:autoSpaceDE w:val="0"/>
        <w:autoSpaceDN w:val="0"/>
        <w:adjustRightInd w:val="0"/>
        <w:jc w:val="center"/>
        <w:rPr>
          <w:bCs/>
          <w:sz w:val="28"/>
          <w:szCs w:val="28"/>
        </w:rPr>
      </w:pPr>
    </w:p>
    <w:p w:rsidR="00B47137" w:rsidRDefault="00B47137" w:rsidP="00B47137">
      <w:pPr>
        <w:autoSpaceDE w:val="0"/>
        <w:autoSpaceDN w:val="0"/>
        <w:adjustRightInd w:val="0"/>
        <w:ind w:firstLine="567"/>
        <w:jc w:val="both"/>
        <w:rPr>
          <w:bCs/>
          <w:sz w:val="28"/>
          <w:szCs w:val="28"/>
        </w:rPr>
      </w:pPr>
      <w:r>
        <w:rPr>
          <w:bCs/>
          <w:sz w:val="28"/>
          <w:szCs w:val="28"/>
        </w:rPr>
        <w:t>4.1. Организация и проведение конкурса возлагаются на конкурсную комиссию (далее по тексту - комиссия).</w:t>
      </w:r>
    </w:p>
    <w:p w:rsidR="00B47137" w:rsidRDefault="00B47137" w:rsidP="00B47137">
      <w:pPr>
        <w:autoSpaceDE w:val="0"/>
        <w:autoSpaceDN w:val="0"/>
        <w:adjustRightInd w:val="0"/>
        <w:ind w:firstLine="567"/>
        <w:jc w:val="both"/>
        <w:rPr>
          <w:bCs/>
          <w:sz w:val="28"/>
          <w:szCs w:val="28"/>
        </w:rPr>
      </w:pPr>
      <w:r>
        <w:rPr>
          <w:bCs/>
          <w:sz w:val="28"/>
          <w:szCs w:val="28"/>
        </w:rPr>
        <w:t>4.2. Комиссия формируется Советом депутатов и состоит из 6 членов. Половина членов комиссии назначается Советом депутатов Шайдуровского сельсовета Сузунского района Новосибирской области, другая половина – Главой Сузунского района Новосибирской области.</w:t>
      </w:r>
    </w:p>
    <w:p w:rsidR="00B47137" w:rsidRDefault="00B47137" w:rsidP="00B47137">
      <w:pPr>
        <w:autoSpaceDE w:val="0"/>
        <w:autoSpaceDN w:val="0"/>
        <w:adjustRightInd w:val="0"/>
        <w:ind w:firstLine="567"/>
        <w:jc w:val="both"/>
        <w:rPr>
          <w:bCs/>
          <w:sz w:val="28"/>
          <w:szCs w:val="28"/>
        </w:rPr>
      </w:pPr>
      <w:r>
        <w:rPr>
          <w:bCs/>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w:t>
      </w:r>
      <w:r>
        <w:rPr>
          <w:sz w:val="28"/>
          <w:szCs w:val="28"/>
        </w:rPr>
        <w:t xml:space="preserve"> Сузунского района Новосибирской области</w:t>
      </w:r>
      <w:r>
        <w:rPr>
          <w:bCs/>
          <w:i/>
          <w:sz w:val="28"/>
          <w:szCs w:val="28"/>
        </w:rPr>
        <w:t>)</w:t>
      </w:r>
      <w:r>
        <w:rPr>
          <w:bCs/>
          <w:sz w:val="28"/>
          <w:szCs w:val="28"/>
        </w:rPr>
        <w:t>.</w:t>
      </w:r>
    </w:p>
    <w:p w:rsidR="00B47137" w:rsidRDefault="00B47137" w:rsidP="00B47137">
      <w:pPr>
        <w:autoSpaceDE w:val="0"/>
        <w:autoSpaceDN w:val="0"/>
        <w:adjustRightInd w:val="0"/>
        <w:ind w:firstLine="567"/>
        <w:jc w:val="both"/>
        <w:rPr>
          <w:bCs/>
          <w:sz w:val="28"/>
          <w:szCs w:val="28"/>
        </w:rPr>
      </w:pPr>
      <w:r>
        <w:rPr>
          <w:bCs/>
          <w:sz w:val="28"/>
          <w:szCs w:val="28"/>
        </w:rPr>
        <w:t xml:space="preserve">4.4. Деятельность комиссии осуществляется коллегиально. Формой деятельности комиссии являются заседания. Заседание комиссии считается </w:t>
      </w:r>
      <w:r>
        <w:rPr>
          <w:bCs/>
          <w:sz w:val="28"/>
          <w:szCs w:val="28"/>
        </w:rPr>
        <w:lastRenderedPageBreak/>
        <w:t>правомочным, если на нем присутствует не менее двух третей от установленной численности комиссии.</w:t>
      </w:r>
    </w:p>
    <w:p w:rsidR="00B47137" w:rsidRDefault="00B47137" w:rsidP="00B47137">
      <w:pPr>
        <w:autoSpaceDE w:val="0"/>
        <w:autoSpaceDN w:val="0"/>
        <w:adjustRightInd w:val="0"/>
        <w:ind w:firstLine="567"/>
        <w:jc w:val="both"/>
        <w:rPr>
          <w:bCs/>
          <w:sz w:val="28"/>
          <w:szCs w:val="28"/>
        </w:rPr>
      </w:pPr>
      <w:r>
        <w:rPr>
          <w:bCs/>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депутатов назначает в соответствии с пунктом 4.2 настоящего Положения новых членов комиссии.</w:t>
      </w:r>
    </w:p>
    <w:p w:rsidR="00B47137" w:rsidRDefault="00B47137" w:rsidP="00B47137">
      <w:pPr>
        <w:autoSpaceDE w:val="0"/>
        <w:autoSpaceDN w:val="0"/>
        <w:adjustRightInd w:val="0"/>
        <w:ind w:firstLine="567"/>
        <w:jc w:val="both"/>
        <w:rPr>
          <w:bCs/>
          <w:sz w:val="28"/>
          <w:szCs w:val="28"/>
        </w:rPr>
      </w:pPr>
      <w:r>
        <w:rPr>
          <w:bCs/>
          <w:sz w:val="28"/>
          <w:szCs w:val="28"/>
        </w:rPr>
        <w:t>4.5. Председатель комиссии:</w:t>
      </w:r>
    </w:p>
    <w:p w:rsidR="00B47137" w:rsidRDefault="00B47137" w:rsidP="00B47137">
      <w:pPr>
        <w:autoSpaceDE w:val="0"/>
        <w:autoSpaceDN w:val="0"/>
        <w:adjustRightInd w:val="0"/>
        <w:ind w:firstLine="567"/>
        <w:jc w:val="both"/>
        <w:rPr>
          <w:bCs/>
          <w:sz w:val="28"/>
          <w:szCs w:val="28"/>
        </w:rPr>
      </w:pPr>
      <w:r>
        <w:rPr>
          <w:bCs/>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B47137" w:rsidRDefault="00B47137" w:rsidP="00B47137">
      <w:pPr>
        <w:autoSpaceDE w:val="0"/>
        <w:autoSpaceDN w:val="0"/>
        <w:adjustRightInd w:val="0"/>
        <w:ind w:firstLine="567"/>
        <w:jc w:val="both"/>
        <w:rPr>
          <w:bCs/>
          <w:sz w:val="28"/>
          <w:szCs w:val="28"/>
        </w:rPr>
      </w:pPr>
      <w:r>
        <w:rPr>
          <w:bCs/>
          <w:sz w:val="28"/>
          <w:szCs w:val="28"/>
        </w:rPr>
        <w:t xml:space="preserve">- планирует работу комиссии; </w:t>
      </w:r>
    </w:p>
    <w:p w:rsidR="00B47137" w:rsidRDefault="00B47137" w:rsidP="00B47137">
      <w:pPr>
        <w:autoSpaceDE w:val="0"/>
        <w:autoSpaceDN w:val="0"/>
        <w:adjustRightInd w:val="0"/>
        <w:ind w:firstLine="567"/>
        <w:jc w:val="both"/>
        <w:rPr>
          <w:bCs/>
          <w:sz w:val="28"/>
          <w:szCs w:val="28"/>
        </w:rPr>
      </w:pPr>
      <w:r>
        <w:rPr>
          <w:bCs/>
          <w:sz w:val="28"/>
          <w:szCs w:val="28"/>
        </w:rPr>
        <w:t>- созывает заседания комиссии и утверждает повестку дня заседания комиссии;</w:t>
      </w:r>
    </w:p>
    <w:p w:rsidR="00B47137" w:rsidRDefault="00B47137" w:rsidP="00B47137">
      <w:pPr>
        <w:autoSpaceDE w:val="0"/>
        <w:autoSpaceDN w:val="0"/>
        <w:adjustRightInd w:val="0"/>
        <w:ind w:firstLine="567"/>
        <w:jc w:val="both"/>
        <w:rPr>
          <w:bCs/>
          <w:sz w:val="28"/>
          <w:szCs w:val="28"/>
        </w:rPr>
      </w:pPr>
      <w:r>
        <w:rPr>
          <w:bCs/>
          <w:sz w:val="28"/>
          <w:szCs w:val="28"/>
        </w:rPr>
        <w:t>- председательствует на заседании комиссии;</w:t>
      </w:r>
    </w:p>
    <w:p w:rsidR="00B47137" w:rsidRDefault="00B47137" w:rsidP="00B47137">
      <w:pPr>
        <w:autoSpaceDE w:val="0"/>
        <w:autoSpaceDN w:val="0"/>
        <w:adjustRightInd w:val="0"/>
        <w:ind w:firstLine="567"/>
        <w:jc w:val="both"/>
        <w:rPr>
          <w:bCs/>
          <w:sz w:val="28"/>
          <w:szCs w:val="28"/>
        </w:rPr>
      </w:pPr>
      <w:r>
        <w:rPr>
          <w:bCs/>
          <w:sz w:val="28"/>
          <w:szCs w:val="28"/>
        </w:rPr>
        <w:t>- определяет порядок работы комиссии;</w:t>
      </w:r>
    </w:p>
    <w:p w:rsidR="00B47137" w:rsidRDefault="00B47137" w:rsidP="00B47137">
      <w:pPr>
        <w:autoSpaceDE w:val="0"/>
        <w:autoSpaceDN w:val="0"/>
        <w:adjustRightInd w:val="0"/>
        <w:ind w:firstLine="567"/>
        <w:jc w:val="both"/>
        <w:rPr>
          <w:bCs/>
          <w:sz w:val="28"/>
          <w:szCs w:val="28"/>
        </w:rPr>
      </w:pPr>
      <w:r>
        <w:rPr>
          <w:bCs/>
          <w:sz w:val="28"/>
          <w:szCs w:val="28"/>
        </w:rPr>
        <w:t>- подписывает протоколы заседания комиссии, иные документы комиссии;</w:t>
      </w:r>
    </w:p>
    <w:p w:rsidR="00B47137" w:rsidRDefault="00B47137" w:rsidP="00B47137">
      <w:pPr>
        <w:autoSpaceDE w:val="0"/>
        <w:autoSpaceDN w:val="0"/>
        <w:adjustRightInd w:val="0"/>
        <w:ind w:firstLine="567"/>
        <w:jc w:val="both"/>
        <w:rPr>
          <w:bCs/>
          <w:sz w:val="28"/>
          <w:szCs w:val="28"/>
        </w:rPr>
      </w:pPr>
      <w:r>
        <w:rPr>
          <w:bCs/>
          <w:sz w:val="28"/>
          <w:szCs w:val="28"/>
        </w:rPr>
        <w:t>- оглашает на заседании Совета депутатов принятое по результатам конкурса решение комиссии.</w:t>
      </w:r>
    </w:p>
    <w:p w:rsidR="00B47137" w:rsidRDefault="00B47137" w:rsidP="00B47137">
      <w:pPr>
        <w:autoSpaceDE w:val="0"/>
        <w:autoSpaceDN w:val="0"/>
        <w:adjustRightInd w:val="0"/>
        <w:ind w:firstLine="567"/>
        <w:jc w:val="both"/>
        <w:rPr>
          <w:bCs/>
          <w:sz w:val="28"/>
          <w:szCs w:val="28"/>
        </w:rPr>
      </w:pPr>
      <w:r>
        <w:rPr>
          <w:bCs/>
          <w:sz w:val="28"/>
          <w:szCs w:val="28"/>
        </w:rPr>
        <w:t>4.6. Заместитель председателя комиссии исполняет обязанности председателя комиссии во время его отсутствия.</w:t>
      </w:r>
    </w:p>
    <w:p w:rsidR="00B47137" w:rsidRDefault="00B47137" w:rsidP="00B47137">
      <w:pPr>
        <w:autoSpaceDE w:val="0"/>
        <w:autoSpaceDN w:val="0"/>
        <w:adjustRightInd w:val="0"/>
        <w:ind w:firstLine="567"/>
        <w:jc w:val="both"/>
        <w:rPr>
          <w:bCs/>
          <w:sz w:val="28"/>
          <w:szCs w:val="28"/>
        </w:rPr>
      </w:pPr>
      <w:r>
        <w:rPr>
          <w:bCs/>
          <w:sz w:val="28"/>
          <w:szCs w:val="28"/>
        </w:rPr>
        <w:t>4.7. Секретарь комиссии осуществляет делопроизводство комиссии, 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B47137" w:rsidRDefault="00B47137" w:rsidP="00B47137">
      <w:pPr>
        <w:autoSpaceDE w:val="0"/>
        <w:autoSpaceDN w:val="0"/>
        <w:adjustRightInd w:val="0"/>
        <w:ind w:firstLine="567"/>
        <w:jc w:val="both"/>
        <w:rPr>
          <w:bCs/>
          <w:sz w:val="28"/>
          <w:szCs w:val="28"/>
        </w:rPr>
      </w:pPr>
      <w:r>
        <w:rPr>
          <w:bCs/>
          <w:sz w:val="28"/>
          <w:szCs w:val="28"/>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B47137" w:rsidRDefault="00B47137" w:rsidP="00B47137">
      <w:pPr>
        <w:autoSpaceDE w:val="0"/>
        <w:autoSpaceDN w:val="0"/>
        <w:adjustRightInd w:val="0"/>
        <w:ind w:firstLine="567"/>
        <w:jc w:val="both"/>
        <w:rPr>
          <w:bCs/>
          <w:sz w:val="28"/>
          <w:szCs w:val="28"/>
        </w:rPr>
      </w:pPr>
      <w:r>
        <w:rPr>
          <w:bCs/>
          <w:sz w:val="28"/>
          <w:szCs w:val="28"/>
        </w:rPr>
        <w:t xml:space="preserve">Решения оформляются протоколом, который подписывают члены комиссии, присутствующие на заседании. </w:t>
      </w:r>
    </w:p>
    <w:p w:rsidR="00B47137" w:rsidRDefault="00B47137" w:rsidP="00B47137">
      <w:pPr>
        <w:autoSpaceDE w:val="0"/>
        <w:autoSpaceDN w:val="0"/>
        <w:adjustRightInd w:val="0"/>
        <w:ind w:firstLine="567"/>
        <w:jc w:val="both"/>
        <w:rPr>
          <w:bCs/>
          <w:sz w:val="28"/>
          <w:szCs w:val="28"/>
        </w:rPr>
      </w:pPr>
      <w:r>
        <w:rPr>
          <w:bCs/>
          <w:sz w:val="28"/>
          <w:szCs w:val="28"/>
        </w:rPr>
        <w:t>4.9. Материально-техническое обеспечение деятельности комиссии осуществляется администрацией  Шайдуровского</w:t>
      </w:r>
      <w:r>
        <w:rPr>
          <w:bCs/>
          <w:color w:val="FF0000"/>
          <w:sz w:val="28"/>
          <w:szCs w:val="28"/>
        </w:rPr>
        <w:t xml:space="preserve"> </w:t>
      </w:r>
      <w:r>
        <w:rPr>
          <w:sz w:val="28"/>
          <w:szCs w:val="28"/>
        </w:rPr>
        <w:t>сельсовета Сузунского района Новосибирской области (далее - администрация муниципального образования).</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jc w:val="center"/>
        <w:rPr>
          <w:bCs/>
          <w:sz w:val="28"/>
          <w:szCs w:val="28"/>
        </w:rPr>
      </w:pPr>
      <w:r>
        <w:rPr>
          <w:bCs/>
          <w:sz w:val="28"/>
          <w:szCs w:val="28"/>
        </w:rPr>
        <w:t>5. Порядок проведения конкурса</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ind w:firstLine="567"/>
        <w:jc w:val="both"/>
        <w:rPr>
          <w:bCs/>
          <w:sz w:val="28"/>
          <w:szCs w:val="28"/>
        </w:rPr>
      </w:pPr>
      <w:r>
        <w:rPr>
          <w:bCs/>
          <w:sz w:val="28"/>
          <w:szCs w:val="28"/>
        </w:rPr>
        <w:t>5.1. Конкурс объявляется решением Совета депутатов. Объявление должно содержать:</w:t>
      </w:r>
    </w:p>
    <w:p w:rsidR="00B47137" w:rsidRDefault="00B47137" w:rsidP="00B47137">
      <w:pPr>
        <w:autoSpaceDE w:val="0"/>
        <w:autoSpaceDN w:val="0"/>
        <w:adjustRightInd w:val="0"/>
        <w:ind w:firstLine="567"/>
        <w:jc w:val="both"/>
        <w:rPr>
          <w:bCs/>
          <w:sz w:val="28"/>
          <w:szCs w:val="28"/>
        </w:rPr>
      </w:pPr>
      <w:r>
        <w:rPr>
          <w:bCs/>
          <w:sz w:val="28"/>
          <w:szCs w:val="28"/>
        </w:rPr>
        <w:t>- дату, время и место проведения конкурса;</w:t>
      </w:r>
    </w:p>
    <w:p w:rsidR="00B47137" w:rsidRDefault="00B47137" w:rsidP="00B47137">
      <w:pPr>
        <w:autoSpaceDE w:val="0"/>
        <w:autoSpaceDN w:val="0"/>
        <w:adjustRightInd w:val="0"/>
        <w:ind w:firstLine="567"/>
        <w:jc w:val="both"/>
        <w:rPr>
          <w:bCs/>
          <w:sz w:val="28"/>
          <w:szCs w:val="28"/>
        </w:rPr>
      </w:pPr>
      <w:r>
        <w:rPr>
          <w:bCs/>
          <w:sz w:val="28"/>
          <w:szCs w:val="28"/>
        </w:rPr>
        <w:t>- требования к кандидатам;</w:t>
      </w:r>
    </w:p>
    <w:p w:rsidR="00B47137" w:rsidRDefault="00B47137" w:rsidP="00B47137">
      <w:pPr>
        <w:autoSpaceDE w:val="0"/>
        <w:autoSpaceDN w:val="0"/>
        <w:adjustRightInd w:val="0"/>
        <w:ind w:firstLine="567"/>
        <w:jc w:val="both"/>
        <w:rPr>
          <w:bCs/>
          <w:sz w:val="28"/>
          <w:szCs w:val="28"/>
        </w:rPr>
      </w:pPr>
      <w:r>
        <w:rPr>
          <w:bCs/>
          <w:sz w:val="28"/>
          <w:szCs w:val="28"/>
        </w:rPr>
        <w:t>- перечень документов, подлежащих представлению в комиссию;</w:t>
      </w:r>
    </w:p>
    <w:p w:rsidR="00B47137" w:rsidRDefault="00B47137" w:rsidP="00B47137">
      <w:pPr>
        <w:autoSpaceDE w:val="0"/>
        <w:autoSpaceDN w:val="0"/>
        <w:adjustRightInd w:val="0"/>
        <w:ind w:firstLine="567"/>
        <w:jc w:val="both"/>
        <w:rPr>
          <w:bCs/>
          <w:sz w:val="28"/>
          <w:szCs w:val="28"/>
        </w:rPr>
      </w:pPr>
      <w:r>
        <w:rPr>
          <w:bCs/>
          <w:sz w:val="28"/>
          <w:szCs w:val="28"/>
        </w:rPr>
        <w:t>- адрес места приема документов, необходимых для участия в конкурсе;</w:t>
      </w:r>
    </w:p>
    <w:p w:rsidR="00B47137" w:rsidRDefault="00B47137" w:rsidP="00B47137">
      <w:pPr>
        <w:autoSpaceDE w:val="0"/>
        <w:autoSpaceDN w:val="0"/>
        <w:adjustRightInd w:val="0"/>
        <w:ind w:firstLine="567"/>
        <w:jc w:val="both"/>
        <w:rPr>
          <w:bCs/>
          <w:sz w:val="28"/>
          <w:szCs w:val="28"/>
        </w:rPr>
      </w:pPr>
      <w:r>
        <w:rPr>
          <w:bCs/>
          <w:sz w:val="28"/>
          <w:szCs w:val="28"/>
        </w:rPr>
        <w:t>- дату начала и окончания приема документов;</w:t>
      </w:r>
    </w:p>
    <w:p w:rsidR="00B47137" w:rsidRDefault="00B47137" w:rsidP="00B47137">
      <w:pPr>
        <w:autoSpaceDE w:val="0"/>
        <w:autoSpaceDN w:val="0"/>
        <w:adjustRightInd w:val="0"/>
        <w:ind w:firstLine="567"/>
        <w:jc w:val="both"/>
        <w:rPr>
          <w:bCs/>
          <w:sz w:val="28"/>
          <w:szCs w:val="28"/>
        </w:rPr>
      </w:pPr>
      <w:r>
        <w:rPr>
          <w:bCs/>
          <w:sz w:val="28"/>
          <w:szCs w:val="28"/>
        </w:rPr>
        <w:t>- номер контактного телефона для получения справочной информации.</w:t>
      </w:r>
    </w:p>
    <w:p w:rsidR="00B47137" w:rsidRDefault="00B47137" w:rsidP="00B47137">
      <w:pPr>
        <w:autoSpaceDE w:val="0"/>
        <w:autoSpaceDN w:val="0"/>
        <w:adjustRightInd w:val="0"/>
        <w:ind w:firstLine="567"/>
        <w:jc w:val="both"/>
        <w:rPr>
          <w:bCs/>
          <w:sz w:val="28"/>
          <w:szCs w:val="28"/>
        </w:rPr>
      </w:pPr>
      <w:r>
        <w:rPr>
          <w:bCs/>
          <w:sz w:val="28"/>
          <w:szCs w:val="28"/>
        </w:rPr>
        <w:t>Данная информация публикуется в  печатном издании и размещается на официальном сайте муниципального образования в информационно-телекоммуникационной сети Интернет.</w:t>
      </w:r>
    </w:p>
    <w:p w:rsidR="00B47137" w:rsidRDefault="00B47137" w:rsidP="00B47137">
      <w:pPr>
        <w:autoSpaceDE w:val="0"/>
        <w:autoSpaceDN w:val="0"/>
        <w:adjustRightInd w:val="0"/>
        <w:ind w:firstLine="567"/>
        <w:jc w:val="both"/>
        <w:rPr>
          <w:bCs/>
          <w:sz w:val="28"/>
          <w:szCs w:val="28"/>
        </w:rPr>
      </w:pPr>
      <w:r>
        <w:rPr>
          <w:bCs/>
          <w:sz w:val="28"/>
          <w:szCs w:val="28"/>
        </w:rPr>
        <w:lastRenderedPageBreak/>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B47137" w:rsidRDefault="00B47137" w:rsidP="00B47137">
      <w:pPr>
        <w:autoSpaceDE w:val="0"/>
        <w:autoSpaceDN w:val="0"/>
        <w:adjustRightInd w:val="0"/>
        <w:ind w:firstLine="567"/>
        <w:jc w:val="both"/>
        <w:rPr>
          <w:bCs/>
          <w:sz w:val="28"/>
          <w:szCs w:val="28"/>
        </w:rPr>
      </w:pPr>
      <w:r>
        <w:rPr>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B47137" w:rsidRDefault="00B47137" w:rsidP="00B47137">
      <w:pPr>
        <w:autoSpaceDE w:val="0"/>
        <w:autoSpaceDN w:val="0"/>
        <w:adjustRightInd w:val="0"/>
        <w:ind w:firstLine="567"/>
        <w:jc w:val="both"/>
        <w:rPr>
          <w:bCs/>
          <w:sz w:val="28"/>
          <w:szCs w:val="28"/>
        </w:rPr>
      </w:pPr>
      <w:r>
        <w:rPr>
          <w:bCs/>
          <w:sz w:val="28"/>
          <w:szCs w:val="28"/>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B47137" w:rsidRDefault="00B47137" w:rsidP="00B47137">
      <w:pPr>
        <w:autoSpaceDE w:val="0"/>
        <w:autoSpaceDN w:val="0"/>
        <w:adjustRightInd w:val="0"/>
        <w:ind w:firstLine="567"/>
        <w:jc w:val="both"/>
        <w:rPr>
          <w:bCs/>
          <w:sz w:val="28"/>
          <w:szCs w:val="28"/>
        </w:rPr>
      </w:pPr>
      <w:r>
        <w:rPr>
          <w:bCs/>
          <w:sz w:val="28"/>
          <w:szCs w:val="28"/>
        </w:rPr>
        <w:t>5.5. Конкурс проводится в два этапа.</w:t>
      </w:r>
    </w:p>
    <w:p w:rsidR="00B47137" w:rsidRDefault="00B47137" w:rsidP="00B47137">
      <w:pPr>
        <w:autoSpaceDE w:val="0"/>
        <w:autoSpaceDN w:val="0"/>
        <w:adjustRightInd w:val="0"/>
        <w:ind w:firstLine="567"/>
        <w:jc w:val="both"/>
        <w:rPr>
          <w:bCs/>
          <w:sz w:val="28"/>
          <w:szCs w:val="28"/>
        </w:rPr>
      </w:pPr>
      <w:r>
        <w:rPr>
          <w:bCs/>
          <w:sz w:val="28"/>
          <w:szCs w:val="28"/>
        </w:rPr>
        <w:t>Первый этап конкурса проводится в форме письменного тестирования кандидатов. 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муниципального образования в части полномочий, осуществляемых Главой поселения.</w:t>
      </w:r>
    </w:p>
    <w:p w:rsidR="00B47137" w:rsidRDefault="00B47137" w:rsidP="00B47137">
      <w:pPr>
        <w:autoSpaceDE w:val="0"/>
        <w:autoSpaceDN w:val="0"/>
        <w:adjustRightInd w:val="0"/>
        <w:ind w:firstLine="567"/>
        <w:jc w:val="both"/>
        <w:rPr>
          <w:bCs/>
          <w:sz w:val="28"/>
          <w:szCs w:val="28"/>
        </w:rPr>
      </w:pPr>
      <w:r>
        <w:rPr>
          <w:bCs/>
          <w:sz w:val="28"/>
          <w:szCs w:val="28"/>
        </w:rPr>
        <w:t>5.6. 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B47137" w:rsidRDefault="00B47137" w:rsidP="00B47137">
      <w:pPr>
        <w:autoSpaceDE w:val="0"/>
        <w:autoSpaceDN w:val="0"/>
        <w:adjustRightInd w:val="0"/>
        <w:ind w:firstLine="567"/>
        <w:jc w:val="both"/>
        <w:rPr>
          <w:bCs/>
          <w:sz w:val="28"/>
          <w:szCs w:val="28"/>
        </w:rPr>
      </w:pPr>
      <w:r>
        <w:rPr>
          <w:bCs/>
          <w:sz w:val="28"/>
          <w:szCs w:val="28"/>
        </w:rPr>
        <w:t xml:space="preserve">5.7. По результатам конкурса комиссией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B47137" w:rsidRDefault="00B47137" w:rsidP="00B47137">
      <w:pPr>
        <w:autoSpaceDE w:val="0"/>
        <w:autoSpaceDN w:val="0"/>
        <w:adjustRightInd w:val="0"/>
        <w:ind w:firstLine="567"/>
        <w:jc w:val="both"/>
        <w:rPr>
          <w:bCs/>
          <w:sz w:val="28"/>
          <w:szCs w:val="28"/>
        </w:rPr>
      </w:pPr>
      <w:r>
        <w:rPr>
          <w:bCs/>
          <w:sz w:val="28"/>
          <w:szCs w:val="28"/>
        </w:rPr>
        <w:t>Решение комиссии принимается в отсутствие кандидата большинством голосов ее членов, присутствующих на заседании.</w:t>
      </w:r>
    </w:p>
    <w:p w:rsidR="00B47137" w:rsidRDefault="00B47137" w:rsidP="00B47137">
      <w:pPr>
        <w:autoSpaceDE w:val="0"/>
        <w:autoSpaceDN w:val="0"/>
        <w:adjustRightInd w:val="0"/>
        <w:jc w:val="center"/>
        <w:rPr>
          <w:bCs/>
          <w:sz w:val="28"/>
          <w:szCs w:val="28"/>
        </w:rPr>
      </w:pPr>
      <w:r>
        <w:rPr>
          <w:bCs/>
          <w:sz w:val="28"/>
          <w:szCs w:val="28"/>
        </w:rPr>
        <w:t>6. Решение конкурсной комиссии и порядок оформления результатов конкурса</w:t>
      </w:r>
    </w:p>
    <w:p w:rsidR="00B47137" w:rsidRDefault="00B47137" w:rsidP="00B47137">
      <w:pPr>
        <w:autoSpaceDE w:val="0"/>
        <w:autoSpaceDN w:val="0"/>
        <w:adjustRightInd w:val="0"/>
        <w:ind w:firstLine="567"/>
        <w:jc w:val="both"/>
        <w:rPr>
          <w:bCs/>
          <w:sz w:val="28"/>
          <w:szCs w:val="28"/>
        </w:rPr>
      </w:pPr>
      <w:r>
        <w:rPr>
          <w:bCs/>
          <w:sz w:val="28"/>
          <w:szCs w:val="28"/>
        </w:rPr>
        <w:t>6.1. Победителями конкурса признаются два кандидата, набравшие наибольшее число голосов членов комиссии.</w:t>
      </w:r>
    </w:p>
    <w:p w:rsidR="00B47137" w:rsidRDefault="00B47137" w:rsidP="00B47137">
      <w:pPr>
        <w:autoSpaceDE w:val="0"/>
        <w:autoSpaceDN w:val="0"/>
        <w:adjustRightInd w:val="0"/>
        <w:ind w:firstLine="567"/>
        <w:jc w:val="both"/>
        <w:rPr>
          <w:bCs/>
          <w:sz w:val="28"/>
          <w:szCs w:val="28"/>
        </w:rPr>
      </w:pPr>
      <w:r>
        <w:rPr>
          <w:bCs/>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B47137" w:rsidRDefault="00B47137" w:rsidP="00B47137">
      <w:pPr>
        <w:autoSpaceDE w:val="0"/>
        <w:autoSpaceDN w:val="0"/>
        <w:adjustRightInd w:val="0"/>
        <w:ind w:firstLine="567"/>
        <w:jc w:val="both"/>
        <w:rPr>
          <w:bCs/>
          <w:sz w:val="28"/>
          <w:szCs w:val="28"/>
        </w:rPr>
      </w:pPr>
      <w:r>
        <w:rPr>
          <w:bCs/>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поселения.</w:t>
      </w:r>
    </w:p>
    <w:p w:rsidR="00B47137" w:rsidRDefault="00B47137" w:rsidP="00B47137">
      <w:pPr>
        <w:autoSpaceDE w:val="0"/>
        <w:autoSpaceDN w:val="0"/>
        <w:adjustRightInd w:val="0"/>
        <w:ind w:firstLine="567"/>
        <w:jc w:val="both"/>
        <w:rPr>
          <w:bCs/>
          <w:sz w:val="28"/>
          <w:szCs w:val="28"/>
        </w:rPr>
      </w:pPr>
      <w:r>
        <w:rPr>
          <w:bCs/>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B47137" w:rsidRDefault="00B47137" w:rsidP="00B47137">
      <w:pPr>
        <w:autoSpaceDE w:val="0"/>
        <w:autoSpaceDN w:val="0"/>
        <w:adjustRightInd w:val="0"/>
        <w:ind w:firstLine="567"/>
        <w:jc w:val="both"/>
        <w:rPr>
          <w:bCs/>
          <w:sz w:val="28"/>
          <w:szCs w:val="28"/>
        </w:rPr>
      </w:pPr>
      <w:r>
        <w:rPr>
          <w:bCs/>
          <w:sz w:val="28"/>
          <w:szCs w:val="28"/>
        </w:rPr>
        <w:t>6.3. По результатам проведенного конкурса на замещение должности Главы поселения комиссия представляет Совету депутатов двух кандидатов на должность Главы поселения.</w:t>
      </w:r>
    </w:p>
    <w:p w:rsidR="00B47137" w:rsidRDefault="00B47137" w:rsidP="00B47137">
      <w:pPr>
        <w:autoSpaceDE w:val="0"/>
        <w:autoSpaceDN w:val="0"/>
        <w:adjustRightInd w:val="0"/>
        <w:ind w:firstLine="567"/>
        <w:jc w:val="both"/>
        <w:rPr>
          <w:bCs/>
          <w:sz w:val="28"/>
          <w:szCs w:val="28"/>
        </w:rPr>
      </w:pPr>
      <w:r>
        <w:rPr>
          <w:bCs/>
          <w:sz w:val="28"/>
          <w:szCs w:val="28"/>
        </w:rPr>
        <w:t>6.4. Конкурс признается комиссией несостоявшимся в случае:</w:t>
      </w:r>
    </w:p>
    <w:p w:rsidR="00B47137" w:rsidRDefault="00B47137" w:rsidP="00B47137">
      <w:pPr>
        <w:autoSpaceDE w:val="0"/>
        <w:autoSpaceDN w:val="0"/>
        <w:adjustRightInd w:val="0"/>
        <w:ind w:firstLine="567"/>
        <w:jc w:val="both"/>
        <w:rPr>
          <w:bCs/>
          <w:sz w:val="28"/>
          <w:szCs w:val="28"/>
        </w:rPr>
      </w:pPr>
      <w:r>
        <w:rPr>
          <w:bCs/>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B47137" w:rsidRDefault="00B47137" w:rsidP="00B47137">
      <w:pPr>
        <w:autoSpaceDE w:val="0"/>
        <w:autoSpaceDN w:val="0"/>
        <w:adjustRightInd w:val="0"/>
        <w:ind w:firstLine="567"/>
        <w:jc w:val="both"/>
        <w:rPr>
          <w:bCs/>
          <w:sz w:val="28"/>
          <w:szCs w:val="28"/>
        </w:rPr>
      </w:pPr>
      <w:r>
        <w:rPr>
          <w:bCs/>
          <w:sz w:val="28"/>
          <w:szCs w:val="28"/>
        </w:rPr>
        <w:t>неявки всех кандидатов на конкурс или явки только одного кандидата;</w:t>
      </w:r>
    </w:p>
    <w:p w:rsidR="00B47137" w:rsidRDefault="00B47137" w:rsidP="00B47137">
      <w:pPr>
        <w:autoSpaceDE w:val="0"/>
        <w:autoSpaceDN w:val="0"/>
        <w:adjustRightInd w:val="0"/>
        <w:ind w:firstLine="567"/>
        <w:jc w:val="both"/>
        <w:rPr>
          <w:bCs/>
          <w:sz w:val="28"/>
          <w:szCs w:val="28"/>
        </w:rPr>
      </w:pPr>
      <w:r>
        <w:rPr>
          <w:bCs/>
          <w:sz w:val="28"/>
          <w:szCs w:val="28"/>
        </w:rPr>
        <w:t>отсутствия кандидатов, либо наличие только одного кандидата по результатам проведения конкурса кандидатов на замещение должности Главы поселения.</w:t>
      </w:r>
    </w:p>
    <w:p w:rsidR="00B47137" w:rsidRDefault="00B47137" w:rsidP="00B47137">
      <w:pPr>
        <w:autoSpaceDE w:val="0"/>
        <w:autoSpaceDN w:val="0"/>
        <w:adjustRightInd w:val="0"/>
        <w:ind w:firstLine="567"/>
        <w:jc w:val="both"/>
        <w:rPr>
          <w:bCs/>
          <w:sz w:val="28"/>
          <w:szCs w:val="28"/>
        </w:rPr>
      </w:pPr>
      <w:r>
        <w:rPr>
          <w:bCs/>
          <w:sz w:val="28"/>
          <w:szCs w:val="28"/>
        </w:rPr>
        <w:lastRenderedPageBreak/>
        <w:t>6.5. В случае признания конкурса несостоявшимся, Совет депутатов принимает решение об объявлении нового конкурса.</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jc w:val="center"/>
        <w:rPr>
          <w:bCs/>
          <w:sz w:val="28"/>
          <w:szCs w:val="28"/>
        </w:rPr>
      </w:pPr>
      <w:r>
        <w:rPr>
          <w:bCs/>
          <w:sz w:val="28"/>
          <w:szCs w:val="28"/>
        </w:rPr>
        <w:t xml:space="preserve">7. Заключительные положения </w:t>
      </w:r>
    </w:p>
    <w:p w:rsidR="00B47137" w:rsidRDefault="00B47137" w:rsidP="00B47137">
      <w:pPr>
        <w:autoSpaceDE w:val="0"/>
        <w:autoSpaceDN w:val="0"/>
        <w:adjustRightInd w:val="0"/>
        <w:jc w:val="center"/>
        <w:rPr>
          <w:bCs/>
          <w:sz w:val="28"/>
          <w:szCs w:val="28"/>
        </w:rPr>
      </w:pPr>
    </w:p>
    <w:p w:rsidR="00B47137" w:rsidRDefault="00B47137" w:rsidP="00B47137">
      <w:pPr>
        <w:autoSpaceDE w:val="0"/>
        <w:autoSpaceDN w:val="0"/>
        <w:adjustRightInd w:val="0"/>
        <w:ind w:firstLine="567"/>
        <w:jc w:val="both"/>
        <w:rPr>
          <w:bCs/>
          <w:sz w:val="28"/>
          <w:szCs w:val="28"/>
        </w:rPr>
      </w:pPr>
      <w:r>
        <w:rPr>
          <w:bCs/>
          <w:sz w:val="28"/>
          <w:szCs w:val="28"/>
        </w:rPr>
        <w:t>7.1. Документы кандидатов, не допущенных к участию в конкурсе и кандидатов, участвовавших в конкурсе, хранятся в администрации  муниципального образования в течение трех лет со дня завершения конкурса,  после чего подлежат уничтожению. До истечения указанного срока, лица, участвовавшие в конкуре, вправе получить   документы</w:t>
      </w:r>
      <w:r>
        <w:rPr>
          <w:bCs/>
          <w:i/>
          <w:sz w:val="28"/>
          <w:szCs w:val="28"/>
        </w:rPr>
        <w:t xml:space="preserve">, </w:t>
      </w:r>
      <w:r>
        <w:rPr>
          <w:bCs/>
          <w:sz w:val="28"/>
          <w:szCs w:val="28"/>
        </w:rPr>
        <w:t>поданные для участия в конкурсе по заявлению, поданному в письменной форме.</w:t>
      </w:r>
    </w:p>
    <w:p w:rsidR="00B47137" w:rsidRDefault="00B47137" w:rsidP="00B47137">
      <w:pPr>
        <w:autoSpaceDE w:val="0"/>
        <w:autoSpaceDN w:val="0"/>
        <w:adjustRightInd w:val="0"/>
        <w:ind w:firstLine="567"/>
        <w:jc w:val="both"/>
        <w:rPr>
          <w:bCs/>
          <w:sz w:val="28"/>
          <w:szCs w:val="28"/>
        </w:rPr>
      </w:pPr>
      <w:r>
        <w:rPr>
          <w:bCs/>
          <w:sz w:val="28"/>
          <w:szCs w:val="28"/>
        </w:rPr>
        <w:t>7.2. Расходы, связанные с участием в конкурсе, осуществляются кандидатами за счет собственных средств.</w:t>
      </w:r>
    </w:p>
    <w:p w:rsidR="00B47137" w:rsidRDefault="00B47137" w:rsidP="00B47137">
      <w:pPr>
        <w:autoSpaceDE w:val="0"/>
        <w:autoSpaceDN w:val="0"/>
        <w:adjustRightInd w:val="0"/>
        <w:ind w:firstLine="567"/>
        <w:jc w:val="both"/>
        <w:rPr>
          <w:bCs/>
          <w:sz w:val="28"/>
          <w:szCs w:val="28"/>
        </w:rPr>
      </w:pP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jc w:val="right"/>
        <w:rPr>
          <w:bCs/>
          <w:sz w:val="28"/>
          <w:szCs w:val="28"/>
        </w:rPr>
      </w:pPr>
    </w:p>
    <w:p w:rsidR="00B47137" w:rsidRDefault="00B47137" w:rsidP="00B47137">
      <w:pPr>
        <w:autoSpaceDE w:val="0"/>
        <w:autoSpaceDN w:val="0"/>
        <w:adjustRightInd w:val="0"/>
        <w:jc w:val="right"/>
        <w:rPr>
          <w:bCs/>
          <w:sz w:val="28"/>
          <w:szCs w:val="28"/>
        </w:rPr>
      </w:pPr>
      <w:r>
        <w:rPr>
          <w:bCs/>
          <w:sz w:val="28"/>
          <w:szCs w:val="28"/>
        </w:rPr>
        <w:t>Приложение 1</w:t>
      </w:r>
    </w:p>
    <w:p w:rsidR="00B47137" w:rsidRDefault="00B47137" w:rsidP="00B47137">
      <w:pPr>
        <w:autoSpaceDE w:val="0"/>
        <w:autoSpaceDN w:val="0"/>
        <w:adjustRightInd w:val="0"/>
        <w:jc w:val="right"/>
        <w:rPr>
          <w:bCs/>
          <w:sz w:val="28"/>
          <w:szCs w:val="28"/>
        </w:rPr>
      </w:pPr>
      <w:r>
        <w:rPr>
          <w:bCs/>
          <w:sz w:val="28"/>
          <w:szCs w:val="28"/>
        </w:rPr>
        <w:t>к Положению</w:t>
      </w:r>
    </w:p>
    <w:p w:rsidR="00B47137" w:rsidRDefault="00B47137" w:rsidP="00B47137">
      <w:pPr>
        <w:autoSpaceDE w:val="0"/>
        <w:autoSpaceDN w:val="0"/>
        <w:adjustRightInd w:val="0"/>
        <w:jc w:val="right"/>
        <w:rPr>
          <w:bCs/>
          <w:sz w:val="28"/>
          <w:szCs w:val="28"/>
        </w:rPr>
      </w:pPr>
      <w:r>
        <w:rPr>
          <w:bCs/>
          <w:sz w:val="28"/>
          <w:szCs w:val="28"/>
        </w:rPr>
        <w:t>о порядке проведения</w:t>
      </w:r>
    </w:p>
    <w:p w:rsidR="00B47137" w:rsidRDefault="00B47137" w:rsidP="00B47137">
      <w:pPr>
        <w:autoSpaceDE w:val="0"/>
        <w:autoSpaceDN w:val="0"/>
        <w:adjustRightInd w:val="0"/>
        <w:jc w:val="right"/>
        <w:rPr>
          <w:bCs/>
          <w:sz w:val="28"/>
          <w:szCs w:val="28"/>
        </w:rPr>
      </w:pPr>
      <w:r>
        <w:rPr>
          <w:bCs/>
          <w:sz w:val="28"/>
          <w:szCs w:val="28"/>
        </w:rPr>
        <w:t xml:space="preserve">конкурса по отбору кандидатур </w:t>
      </w:r>
    </w:p>
    <w:p w:rsidR="00B47137" w:rsidRDefault="00B47137" w:rsidP="00B47137">
      <w:pPr>
        <w:autoSpaceDE w:val="0"/>
        <w:autoSpaceDN w:val="0"/>
        <w:adjustRightInd w:val="0"/>
        <w:jc w:val="right"/>
        <w:rPr>
          <w:bCs/>
          <w:sz w:val="28"/>
          <w:szCs w:val="28"/>
        </w:rPr>
      </w:pPr>
      <w:r>
        <w:rPr>
          <w:bCs/>
          <w:sz w:val="28"/>
          <w:szCs w:val="28"/>
        </w:rPr>
        <w:t>на должность Главы  Шайдуровского</w:t>
      </w:r>
    </w:p>
    <w:p w:rsidR="00B47137" w:rsidRDefault="00B47137" w:rsidP="00B47137">
      <w:pPr>
        <w:autoSpaceDE w:val="0"/>
        <w:autoSpaceDN w:val="0"/>
        <w:adjustRightInd w:val="0"/>
        <w:jc w:val="right"/>
        <w:rPr>
          <w:bCs/>
          <w:sz w:val="28"/>
          <w:szCs w:val="28"/>
        </w:rPr>
      </w:pPr>
      <w:r>
        <w:rPr>
          <w:sz w:val="28"/>
          <w:szCs w:val="28"/>
        </w:rPr>
        <w:t>сельсовета Сузунского района Новосибирской области</w:t>
      </w:r>
    </w:p>
    <w:p w:rsidR="00B47137" w:rsidRDefault="00B47137" w:rsidP="00B47137">
      <w:pPr>
        <w:autoSpaceDE w:val="0"/>
        <w:autoSpaceDN w:val="0"/>
        <w:adjustRightInd w:val="0"/>
        <w:jc w:val="right"/>
        <w:rPr>
          <w:bCs/>
          <w:sz w:val="28"/>
          <w:szCs w:val="28"/>
        </w:rPr>
      </w:pPr>
      <w:r>
        <w:rPr>
          <w:bCs/>
          <w:sz w:val="28"/>
          <w:szCs w:val="28"/>
        </w:rPr>
        <w:t xml:space="preserve">                                          В комиссию по проведению конкурса</w:t>
      </w:r>
    </w:p>
    <w:p w:rsidR="00B47137" w:rsidRDefault="00B47137" w:rsidP="00B47137">
      <w:pPr>
        <w:autoSpaceDE w:val="0"/>
        <w:autoSpaceDN w:val="0"/>
        <w:adjustRightInd w:val="0"/>
        <w:jc w:val="right"/>
        <w:rPr>
          <w:bCs/>
          <w:sz w:val="28"/>
          <w:szCs w:val="28"/>
        </w:rPr>
      </w:pPr>
      <w:r>
        <w:rPr>
          <w:bCs/>
          <w:sz w:val="28"/>
          <w:szCs w:val="28"/>
        </w:rPr>
        <w:t xml:space="preserve">                                          по отбору кандидатур на должность Главы Шайдуровского</w:t>
      </w:r>
    </w:p>
    <w:p w:rsidR="00B47137" w:rsidRDefault="00B47137" w:rsidP="00B47137">
      <w:pPr>
        <w:autoSpaceDE w:val="0"/>
        <w:autoSpaceDN w:val="0"/>
        <w:adjustRightInd w:val="0"/>
        <w:jc w:val="right"/>
        <w:rPr>
          <w:bCs/>
          <w:sz w:val="28"/>
          <w:szCs w:val="28"/>
        </w:rPr>
      </w:pPr>
      <w:r>
        <w:rPr>
          <w:sz w:val="28"/>
          <w:szCs w:val="28"/>
        </w:rPr>
        <w:t>сельсовета Сузунского района Новосибирской области</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jc w:val="center"/>
        <w:rPr>
          <w:bCs/>
          <w:sz w:val="28"/>
          <w:szCs w:val="28"/>
        </w:rPr>
      </w:pPr>
      <w:r>
        <w:rPr>
          <w:bCs/>
          <w:sz w:val="28"/>
          <w:szCs w:val="28"/>
        </w:rPr>
        <w:t>ЗАЯВЛЕНИЕ</w:t>
      </w:r>
    </w:p>
    <w:p w:rsidR="00B47137" w:rsidRDefault="00B47137" w:rsidP="00B47137">
      <w:pPr>
        <w:autoSpaceDE w:val="0"/>
        <w:autoSpaceDN w:val="0"/>
        <w:adjustRightInd w:val="0"/>
        <w:jc w:val="both"/>
        <w:rPr>
          <w:bCs/>
          <w:sz w:val="28"/>
          <w:szCs w:val="28"/>
        </w:rPr>
      </w:pPr>
      <w:r>
        <w:rPr>
          <w:bCs/>
          <w:sz w:val="28"/>
          <w:szCs w:val="28"/>
        </w:rPr>
        <w:t xml:space="preserve">    Я,_______________________________________________________________,</w:t>
      </w:r>
    </w:p>
    <w:p w:rsidR="00B47137" w:rsidRDefault="00B47137" w:rsidP="00B47137">
      <w:pPr>
        <w:autoSpaceDE w:val="0"/>
        <w:autoSpaceDN w:val="0"/>
        <w:adjustRightInd w:val="0"/>
        <w:jc w:val="both"/>
        <w:rPr>
          <w:bCs/>
          <w:sz w:val="28"/>
          <w:szCs w:val="28"/>
        </w:rPr>
      </w:pPr>
      <w:r>
        <w:rPr>
          <w:bCs/>
          <w:sz w:val="28"/>
          <w:szCs w:val="28"/>
        </w:rPr>
        <w:t xml:space="preserve">                            (фамилия, имя, отчество)</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jc w:val="both"/>
        <w:rPr>
          <w:bCs/>
          <w:sz w:val="28"/>
          <w:szCs w:val="28"/>
        </w:rPr>
      </w:pPr>
      <w:r>
        <w:rPr>
          <w:bCs/>
          <w:sz w:val="28"/>
          <w:szCs w:val="28"/>
        </w:rPr>
        <w:t xml:space="preserve">желаю принять участие в конкурсе по отбору кандидатур на должность Главы Шайдуровского </w:t>
      </w:r>
      <w:r>
        <w:rPr>
          <w:sz w:val="28"/>
          <w:szCs w:val="28"/>
        </w:rPr>
        <w:t>сельсовета Сузунского района Новосибирской области</w:t>
      </w:r>
      <w:r>
        <w:rPr>
          <w:bCs/>
          <w:i/>
          <w:sz w:val="28"/>
          <w:szCs w:val="28"/>
        </w:rPr>
        <w:t>.</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ind w:firstLine="567"/>
        <w:jc w:val="both"/>
        <w:rPr>
          <w:bCs/>
          <w:sz w:val="28"/>
          <w:szCs w:val="28"/>
        </w:rPr>
      </w:pPr>
      <w:r>
        <w:rPr>
          <w:bCs/>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B47137" w:rsidRDefault="00B47137" w:rsidP="00B47137">
      <w:pPr>
        <w:autoSpaceDE w:val="0"/>
        <w:autoSpaceDN w:val="0"/>
        <w:adjustRightInd w:val="0"/>
        <w:ind w:firstLine="567"/>
        <w:jc w:val="both"/>
        <w:rPr>
          <w:bCs/>
          <w:sz w:val="28"/>
          <w:szCs w:val="28"/>
        </w:rPr>
      </w:pPr>
      <w:r>
        <w:rPr>
          <w:bCs/>
          <w:sz w:val="28"/>
          <w:szCs w:val="28"/>
        </w:rPr>
        <w:t xml:space="preserve">Не имею возражений против проведения проверки документов и сведений, представляемых мной в комиссию по проведению конкурса по отбору кандидатур на должность Главы Шайдуровского </w:t>
      </w:r>
      <w:r>
        <w:rPr>
          <w:sz w:val="28"/>
          <w:szCs w:val="28"/>
        </w:rPr>
        <w:t>сельсовета Сузунского района Новосибирской области</w:t>
      </w:r>
      <w:r>
        <w:rPr>
          <w:bCs/>
          <w:sz w:val="28"/>
          <w:szCs w:val="28"/>
        </w:rPr>
        <w:t>.</w:t>
      </w:r>
    </w:p>
    <w:p w:rsidR="00B47137" w:rsidRDefault="00B47137" w:rsidP="00B47137">
      <w:pPr>
        <w:autoSpaceDE w:val="0"/>
        <w:autoSpaceDN w:val="0"/>
        <w:adjustRightInd w:val="0"/>
        <w:ind w:firstLine="567"/>
        <w:jc w:val="both"/>
        <w:rPr>
          <w:bCs/>
          <w:sz w:val="28"/>
          <w:szCs w:val="28"/>
        </w:rPr>
      </w:pPr>
      <w:r>
        <w:rPr>
          <w:bCs/>
          <w:sz w:val="28"/>
          <w:szCs w:val="28"/>
        </w:rPr>
        <w:t xml:space="preserve">Обязуюсь в случае моего избрания на должность Главы Шайдуровского </w:t>
      </w:r>
      <w:r>
        <w:rPr>
          <w:sz w:val="28"/>
          <w:szCs w:val="28"/>
        </w:rPr>
        <w:t xml:space="preserve">сельсовета Сузунского района Новосибирской области </w:t>
      </w:r>
      <w:r>
        <w:rPr>
          <w:bCs/>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B47137" w:rsidRDefault="00B47137" w:rsidP="00B47137">
      <w:pPr>
        <w:ind w:firstLine="567"/>
        <w:jc w:val="both"/>
        <w:rPr>
          <w:sz w:val="28"/>
          <w:szCs w:val="28"/>
        </w:rPr>
      </w:pPr>
      <w:r>
        <w:rPr>
          <w:sz w:val="28"/>
          <w:szCs w:val="28"/>
        </w:rPr>
        <w:t xml:space="preserve">Даю согласие комиссии по проведению конкурса по отбору кандидатур на должность Главы Шайдуровского (сельсовета Сузунского района Новосибирской </w:t>
      </w:r>
      <w:r>
        <w:rPr>
          <w:sz w:val="28"/>
          <w:szCs w:val="28"/>
        </w:rPr>
        <w:lastRenderedPageBreak/>
        <w:t>области 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w:t>
      </w:r>
    </w:p>
    <w:p w:rsidR="00B47137" w:rsidRDefault="00B47137" w:rsidP="00B47137">
      <w:pPr>
        <w:autoSpaceDE w:val="0"/>
        <w:autoSpaceDN w:val="0"/>
        <w:adjustRightInd w:val="0"/>
        <w:jc w:val="both"/>
        <w:rPr>
          <w:bCs/>
          <w:sz w:val="28"/>
          <w:szCs w:val="28"/>
        </w:rPr>
      </w:pPr>
      <w:r>
        <w:rPr>
          <w:bCs/>
          <w:sz w:val="28"/>
          <w:szCs w:val="28"/>
        </w:rPr>
        <w:t xml:space="preserve">    _______________                        __________________</w:t>
      </w:r>
    </w:p>
    <w:p w:rsidR="00B47137" w:rsidRDefault="00B47137" w:rsidP="00B47137">
      <w:pPr>
        <w:autoSpaceDE w:val="0"/>
        <w:autoSpaceDN w:val="0"/>
        <w:adjustRightInd w:val="0"/>
        <w:jc w:val="both"/>
        <w:rPr>
          <w:bCs/>
          <w:sz w:val="28"/>
          <w:szCs w:val="28"/>
        </w:rPr>
      </w:pPr>
      <w:r>
        <w:rPr>
          <w:bCs/>
          <w:sz w:val="28"/>
          <w:szCs w:val="28"/>
        </w:rPr>
        <w:t xml:space="preserve">        (дата)                                                 (подпись)</w:t>
      </w: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jc w:val="both"/>
        <w:rPr>
          <w:bCs/>
          <w:i/>
          <w:sz w:val="20"/>
          <w:szCs w:val="20"/>
        </w:rPr>
      </w:pPr>
      <w:r>
        <w:rPr>
          <w:bCs/>
          <w:i/>
          <w:sz w:val="20"/>
          <w:szCs w:val="20"/>
        </w:rPr>
        <w:t>Примечание. 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B47137" w:rsidRDefault="00B47137" w:rsidP="00B47137">
      <w:pPr>
        <w:autoSpaceDE w:val="0"/>
        <w:autoSpaceDN w:val="0"/>
        <w:adjustRightInd w:val="0"/>
        <w:jc w:val="both"/>
        <w:rPr>
          <w:bCs/>
          <w:i/>
          <w:sz w:val="20"/>
          <w:szCs w:val="20"/>
        </w:rPr>
      </w:pPr>
      <w:r>
        <w:rPr>
          <w:bCs/>
          <w:i/>
          <w:sz w:val="20"/>
          <w:szCs w:val="20"/>
        </w:rPr>
        <w:t>Если у кандидата имеется гражданство иностранного государства иливид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jc w:val="right"/>
        <w:outlineLvl w:val="1"/>
        <w:rPr>
          <w:sz w:val="28"/>
          <w:szCs w:val="28"/>
        </w:rPr>
      </w:pPr>
    </w:p>
    <w:p w:rsidR="00B47137" w:rsidRDefault="00B47137" w:rsidP="00B47137">
      <w:pPr>
        <w:widowControl w:val="0"/>
        <w:autoSpaceDE w:val="0"/>
        <w:autoSpaceDN w:val="0"/>
        <w:adjustRightInd w:val="0"/>
        <w:outlineLvl w:val="1"/>
        <w:rPr>
          <w:sz w:val="28"/>
          <w:szCs w:val="28"/>
        </w:rPr>
      </w:pPr>
      <w:r>
        <w:rPr>
          <w:sz w:val="28"/>
          <w:szCs w:val="28"/>
        </w:rPr>
        <w:t xml:space="preserve">                                                                                                                            Приложение 2</w:t>
      </w:r>
    </w:p>
    <w:p w:rsidR="00B47137" w:rsidRDefault="00B47137" w:rsidP="00B47137">
      <w:pPr>
        <w:widowControl w:val="0"/>
        <w:autoSpaceDE w:val="0"/>
        <w:autoSpaceDN w:val="0"/>
        <w:adjustRightInd w:val="0"/>
        <w:jc w:val="right"/>
        <w:rPr>
          <w:sz w:val="28"/>
          <w:szCs w:val="28"/>
        </w:rPr>
      </w:pPr>
      <w:r>
        <w:rPr>
          <w:sz w:val="28"/>
          <w:szCs w:val="28"/>
        </w:rPr>
        <w:t>к Положению</w:t>
      </w:r>
    </w:p>
    <w:p w:rsidR="00B47137" w:rsidRDefault="00B47137" w:rsidP="00B47137">
      <w:pPr>
        <w:widowControl w:val="0"/>
        <w:autoSpaceDE w:val="0"/>
        <w:autoSpaceDN w:val="0"/>
        <w:adjustRightInd w:val="0"/>
        <w:jc w:val="right"/>
        <w:rPr>
          <w:sz w:val="28"/>
          <w:szCs w:val="28"/>
        </w:rPr>
      </w:pPr>
      <w:r>
        <w:rPr>
          <w:sz w:val="28"/>
          <w:szCs w:val="28"/>
        </w:rPr>
        <w:t>о порядке проведения</w:t>
      </w:r>
    </w:p>
    <w:p w:rsidR="00B47137" w:rsidRDefault="00B47137" w:rsidP="00B47137">
      <w:pPr>
        <w:widowControl w:val="0"/>
        <w:autoSpaceDE w:val="0"/>
        <w:autoSpaceDN w:val="0"/>
        <w:adjustRightInd w:val="0"/>
        <w:jc w:val="right"/>
        <w:rPr>
          <w:sz w:val="28"/>
          <w:szCs w:val="28"/>
        </w:rPr>
      </w:pPr>
      <w:r>
        <w:rPr>
          <w:sz w:val="28"/>
          <w:szCs w:val="28"/>
        </w:rPr>
        <w:t xml:space="preserve">конкурса по отбору кандидатур </w:t>
      </w:r>
    </w:p>
    <w:p w:rsidR="00B47137" w:rsidRDefault="00B47137" w:rsidP="00B47137">
      <w:pPr>
        <w:widowControl w:val="0"/>
        <w:autoSpaceDE w:val="0"/>
        <w:autoSpaceDN w:val="0"/>
        <w:adjustRightInd w:val="0"/>
        <w:jc w:val="right"/>
        <w:rPr>
          <w:sz w:val="28"/>
          <w:szCs w:val="28"/>
        </w:rPr>
      </w:pPr>
      <w:r>
        <w:rPr>
          <w:sz w:val="28"/>
          <w:szCs w:val="28"/>
        </w:rPr>
        <w:t>на должность Главы  Шайдуровского</w:t>
      </w:r>
    </w:p>
    <w:p w:rsidR="00B47137" w:rsidRDefault="00B47137" w:rsidP="00B47137">
      <w:pPr>
        <w:widowControl w:val="0"/>
        <w:autoSpaceDE w:val="0"/>
        <w:autoSpaceDN w:val="0"/>
        <w:adjustRightInd w:val="0"/>
        <w:jc w:val="right"/>
        <w:rPr>
          <w:rFonts w:ascii="Calibri" w:hAnsi="Calibri" w:cs="Calibri"/>
          <w:sz w:val="22"/>
          <w:szCs w:val="22"/>
        </w:rPr>
      </w:pPr>
      <w:r>
        <w:rPr>
          <w:sz w:val="28"/>
          <w:szCs w:val="28"/>
        </w:rPr>
        <w:t>сельсовета Сузунского района Новосибирской области</w:t>
      </w:r>
    </w:p>
    <w:p w:rsidR="00B47137" w:rsidRDefault="00B47137" w:rsidP="00B47137">
      <w:pPr>
        <w:widowControl w:val="0"/>
        <w:autoSpaceDE w:val="0"/>
        <w:autoSpaceDN w:val="0"/>
        <w:adjustRightInd w:val="0"/>
        <w:jc w:val="center"/>
      </w:pPr>
    </w:p>
    <w:p w:rsidR="00B47137" w:rsidRDefault="00B47137" w:rsidP="00B47137">
      <w:pPr>
        <w:widowControl w:val="0"/>
        <w:autoSpaceDE w:val="0"/>
        <w:autoSpaceDN w:val="0"/>
        <w:adjustRightInd w:val="0"/>
        <w:jc w:val="center"/>
      </w:pPr>
      <w:r>
        <w:t>АНКЕТА</w:t>
      </w:r>
    </w:p>
    <w:p w:rsidR="00B47137" w:rsidRDefault="00B47137" w:rsidP="00B47137">
      <w:pPr>
        <w:widowControl w:val="0"/>
        <w:autoSpaceDE w:val="0"/>
        <w:autoSpaceDN w:val="0"/>
        <w:adjustRightInd w:val="0"/>
        <w:jc w:val="center"/>
      </w:pPr>
      <w:r>
        <w:t>(заполняется собственноручно)</w:t>
      </w:r>
    </w:p>
    <w:p w:rsidR="00B47137" w:rsidRDefault="00B47137" w:rsidP="00B47137">
      <w:pPr>
        <w:widowControl w:val="0"/>
        <w:autoSpaceDE w:val="0"/>
        <w:autoSpaceDN w:val="0"/>
        <w:adjustRightInd w:val="0"/>
        <w:jc w:val="both"/>
        <w:rPr>
          <w:rFonts w:ascii="Calibri" w:hAnsi="Calibri" w:cs="Calibri"/>
          <w:sz w:val="22"/>
          <w:szCs w:val="22"/>
        </w:rPr>
      </w:pPr>
    </w:p>
    <w:p w:rsidR="00B47137" w:rsidRDefault="00B47137" w:rsidP="00B4713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B47137" w:rsidRDefault="00B47137" w:rsidP="00B4713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           │</w:t>
      </w:r>
    </w:p>
    <w:p w:rsidR="00B47137" w:rsidRDefault="00B47137" w:rsidP="00B4713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   Место   │</w:t>
      </w:r>
    </w:p>
    <w:p w:rsidR="00B47137" w:rsidRDefault="00B47137" w:rsidP="00B4713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    для    │</w:t>
      </w:r>
    </w:p>
    <w:p w:rsidR="00B47137" w:rsidRDefault="00B47137" w:rsidP="00B4713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│фотографии │</w:t>
      </w:r>
    </w:p>
    <w:p w:rsidR="00B47137" w:rsidRDefault="00B47137" w:rsidP="00B4713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           │</w:t>
      </w:r>
    </w:p>
    <w:p w:rsidR="00B47137" w:rsidRDefault="00B47137" w:rsidP="00B47137">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B47137" w:rsidRDefault="00B47137" w:rsidP="00B47137">
      <w:pPr>
        <w:widowControl w:val="0"/>
        <w:autoSpaceDE w:val="0"/>
        <w:autoSpaceDN w:val="0"/>
        <w:adjustRightInd w:val="0"/>
        <w:rPr>
          <w:rFonts w:ascii="Courier New" w:hAnsi="Courier New" w:cs="Courier New"/>
          <w:sz w:val="20"/>
          <w:szCs w:val="20"/>
        </w:rPr>
      </w:pPr>
    </w:p>
    <w:p w:rsidR="00B47137" w:rsidRDefault="00B47137" w:rsidP="00B47137">
      <w:pPr>
        <w:widowControl w:val="0"/>
        <w:autoSpaceDE w:val="0"/>
        <w:autoSpaceDN w:val="0"/>
        <w:adjustRightInd w:val="0"/>
        <w:rPr>
          <w:sz w:val="20"/>
          <w:szCs w:val="20"/>
        </w:rPr>
      </w:pPr>
      <w:r>
        <w:rPr>
          <w:rFonts w:ascii="Courier New" w:hAnsi="Courier New" w:cs="Courier New"/>
          <w:sz w:val="20"/>
          <w:szCs w:val="20"/>
        </w:rPr>
        <w:t xml:space="preserve">    1. </w:t>
      </w:r>
      <w:r>
        <w:rPr>
          <w:sz w:val="20"/>
          <w:szCs w:val="20"/>
        </w:rPr>
        <w:t>Фамилия 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Имя ______________________________________________</w:t>
      </w:r>
    </w:p>
    <w:p w:rsidR="00B47137" w:rsidRDefault="00B47137" w:rsidP="00B47137">
      <w:pPr>
        <w:widowControl w:val="0"/>
        <w:autoSpaceDE w:val="0"/>
        <w:autoSpaceDN w:val="0"/>
        <w:adjustRightInd w:val="0"/>
        <w:rPr>
          <w:rFonts w:ascii="Courier New" w:hAnsi="Courier New" w:cs="Courier New"/>
          <w:sz w:val="20"/>
          <w:szCs w:val="20"/>
        </w:rPr>
      </w:pPr>
      <w:r>
        <w:rPr>
          <w:sz w:val="20"/>
          <w:szCs w:val="20"/>
        </w:rPr>
        <w:t xml:space="preserve">                 Отчество</w:t>
      </w:r>
      <w:r>
        <w:rPr>
          <w:rFonts w:ascii="Courier New" w:hAnsi="Courier New" w:cs="Courier New"/>
          <w:sz w:val="20"/>
          <w:szCs w:val="20"/>
        </w:rPr>
        <w:t xml:space="preserve"> __________________________________</w:t>
      </w:r>
    </w:p>
    <w:p w:rsidR="00B47137" w:rsidRDefault="00B47137" w:rsidP="00B47137">
      <w:pPr>
        <w:widowControl w:val="0"/>
        <w:autoSpaceDE w:val="0"/>
        <w:autoSpaceDN w:val="0"/>
        <w:adjustRightInd w:val="0"/>
        <w:jc w:val="both"/>
        <w:rPr>
          <w:rFonts w:ascii="Calibri" w:hAnsi="Calibri" w:cs="Calibri"/>
          <w:sz w:val="22"/>
          <w:szCs w:val="22"/>
          <w:lang w:eastAsia="en-US"/>
        </w:rPr>
      </w:pPr>
    </w:p>
    <w:tbl>
      <w:tblPr>
        <w:tblW w:w="0" w:type="auto"/>
        <w:tblInd w:w="40" w:type="dxa"/>
        <w:tblLayout w:type="fixed"/>
        <w:tblCellMar>
          <w:top w:w="75" w:type="dxa"/>
          <w:left w:w="40" w:type="dxa"/>
          <w:bottom w:w="75" w:type="dxa"/>
          <w:right w:w="40" w:type="dxa"/>
        </w:tblCellMar>
        <w:tblLook w:val="04A0"/>
      </w:tblPr>
      <w:tblGrid>
        <w:gridCol w:w="7080"/>
        <w:gridCol w:w="2040"/>
      </w:tblGrid>
      <w:tr w:rsidR="00B47137" w:rsidTr="00B47137">
        <w:trPr>
          <w:trHeight w:val="400"/>
        </w:trPr>
        <w:tc>
          <w:tcPr>
            <w:tcW w:w="7080" w:type="dxa"/>
            <w:tcBorders>
              <w:top w:val="single" w:sz="8" w:space="0" w:color="auto"/>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2. Если изменяли фамилию, имя или отчество, то укажите   </w:t>
            </w:r>
          </w:p>
          <w:p w:rsidR="00B47137" w:rsidRDefault="00B47137">
            <w:pPr>
              <w:widowControl w:val="0"/>
              <w:autoSpaceDE w:val="0"/>
              <w:autoSpaceDN w:val="0"/>
              <w:adjustRightInd w:val="0"/>
              <w:rPr>
                <w:rFonts w:ascii="Courier New" w:hAnsi="Courier New" w:cs="Courier New"/>
                <w:sz w:val="20"/>
                <w:szCs w:val="20"/>
                <w:lang w:eastAsia="en-US"/>
              </w:rPr>
            </w:pPr>
            <w:r>
              <w:rPr>
                <w:sz w:val="20"/>
                <w:szCs w:val="20"/>
              </w:rPr>
              <w:t>их, а также когда, где и по какой причине изменяли</w:t>
            </w:r>
          </w:p>
        </w:tc>
        <w:tc>
          <w:tcPr>
            <w:tcW w:w="204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rPr>
          <w:trHeight w:val="400"/>
        </w:trPr>
        <w:tc>
          <w:tcPr>
            <w:tcW w:w="7080" w:type="dxa"/>
            <w:tcBorders>
              <w:top w:val="nil"/>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lastRenderedPageBreak/>
              <w:t xml:space="preserve">3. Число, месяц, год и место рождения (село, деревня,    </w:t>
            </w:r>
          </w:p>
          <w:p w:rsidR="00B47137" w:rsidRDefault="00B47137">
            <w:pPr>
              <w:widowControl w:val="0"/>
              <w:autoSpaceDE w:val="0"/>
              <w:autoSpaceDN w:val="0"/>
              <w:adjustRightInd w:val="0"/>
              <w:rPr>
                <w:sz w:val="20"/>
                <w:szCs w:val="20"/>
                <w:lang w:eastAsia="en-US"/>
              </w:rPr>
            </w:pPr>
            <w:r>
              <w:rPr>
                <w:sz w:val="20"/>
                <w:szCs w:val="20"/>
              </w:rPr>
              <w:t xml:space="preserve">город, район, область, край, республика, страна)         </w:t>
            </w:r>
          </w:p>
        </w:tc>
        <w:tc>
          <w:tcPr>
            <w:tcW w:w="2040" w:type="dxa"/>
            <w:tcBorders>
              <w:top w:val="nil"/>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rPr>
          <w:trHeight w:val="600"/>
        </w:trPr>
        <w:tc>
          <w:tcPr>
            <w:tcW w:w="7080" w:type="dxa"/>
            <w:tcBorders>
              <w:top w:val="nil"/>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4. Гражданство (если изменяли, то укажите, когда и       </w:t>
            </w:r>
          </w:p>
          <w:p w:rsidR="00B47137" w:rsidRDefault="00B47137">
            <w:pPr>
              <w:widowControl w:val="0"/>
              <w:autoSpaceDE w:val="0"/>
              <w:autoSpaceDN w:val="0"/>
              <w:adjustRightInd w:val="0"/>
              <w:rPr>
                <w:sz w:val="20"/>
                <w:szCs w:val="20"/>
              </w:rPr>
            </w:pPr>
            <w:r>
              <w:rPr>
                <w:sz w:val="20"/>
                <w:szCs w:val="20"/>
              </w:rPr>
              <w:t xml:space="preserve">по какой причине, если имеете гражданство другого        </w:t>
            </w:r>
          </w:p>
          <w:p w:rsidR="00B47137" w:rsidRDefault="00B47137">
            <w:pPr>
              <w:widowControl w:val="0"/>
              <w:autoSpaceDE w:val="0"/>
              <w:autoSpaceDN w:val="0"/>
              <w:adjustRightInd w:val="0"/>
              <w:rPr>
                <w:sz w:val="20"/>
                <w:szCs w:val="20"/>
                <w:lang w:eastAsia="en-US"/>
              </w:rPr>
            </w:pPr>
            <w:r>
              <w:rPr>
                <w:sz w:val="20"/>
                <w:szCs w:val="20"/>
              </w:rPr>
              <w:t xml:space="preserve">государства, - укажите)                                  </w:t>
            </w:r>
          </w:p>
        </w:tc>
        <w:tc>
          <w:tcPr>
            <w:tcW w:w="2040" w:type="dxa"/>
            <w:tcBorders>
              <w:top w:val="nil"/>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rPr>
          <w:trHeight w:val="800"/>
        </w:trPr>
        <w:tc>
          <w:tcPr>
            <w:tcW w:w="7080" w:type="dxa"/>
            <w:tcBorders>
              <w:top w:val="nil"/>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5. Образование (когда и какие учебные заведения окончили,</w:t>
            </w:r>
          </w:p>
          <w:p w:rsidR="00B47137" w:rsidRDefault="00B47137">
            <w:pPr>
              <w:widowControl w:val="0"/>
              <w:autoSpaceDE w:val="0"/>
              <w:autoSpaceDN w:val="0"/>
              <w:adjustRightInd w:val="0"/>
              <w:rPr>
                <w:sz w:val="20"/>
                <w:szCs w:val="20"/>
              </w:rPr>
            </w:pPr>
            <w:r>
              <w:rPr>
                <w:sz w:val="20"/>
                <w:szCs w:val="20"/>
              </w:rPr>
              <w:t xml:space="preserve">номера дипломов).                                        </w:t>
            </w:r>
          </w:p>
          <w:p w:rsidR="00B47137" w:rsidRDefault="00B47137">
            <w:pPr>
              <w:widowControl w:val="0"/>
              <w:autoSpaceDE w:val="0"/>
              <w:autoSpaceDN w:val="0"/>
              <w:adjustRightInd w:val="0"/>
              <w:rPr>
                <w:sz w:val="20"/>
                <w:szCs w:val="20"/>
              </w:rPr>
            </w:pPr>
            <w:r>
              <w:rPr>
                <w:sz w:val="20"/>
                <w:szCs w:val="20"/>
              </w:rPr>
              <w:t xml:space="preserve">Направление подготовки или специальность по диплому.     </w:t>
            </w:r>
          </w:p>
          <w:p w:rsidR="00B47137" w:rsidRDefault="00B47137">
            <w:pPr>
              <w:widowControl w:val="0"/>
              <w:autoSpaceDE w:val="0"/>
              <w:autoSpaceDN w:val="0"/>
              <w:adjustRightInd w:val="0"/>
              <w:rPr>
                <w:sz w:val="20"/>
                <w:szCs w:val="20"/>
                <w:lang w:eastAsia="en-US"/>
              </w:rPr>
            </w:pPr>
            <w:r>
              <w:rPr>
                <w:sz w:val="20"/>
                <w:szCs w:val="20"/>
              </w:rPr>
              <w:t xml:space="preserve">Квалификация по диплому                                  </w:t>
            </w:r>
          </w:p>
        </w:tc>
        <w:tc>
          <w:tcPr>
            <w:tcW w:w="2040" w:type="dxa"/>
            <w:tcBorders>
              <w:top w:val="nil"/>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rPr>
          <w:trHeight w:val="1000"/>
        </w:trPr>
        <w:tc>
          <w:tcPr>
            <w:tcW w:w="7080" w:type="dxa"/>
            <w:tcBorders>
              <w:top w:val="nil"/>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6. Послевузовское профессиональное образование:          </w:t>
            </w:r>
          </w:p>
          <w:p w:rsidR="00B47137" w:rsidRDefault="00B47137">
            <w:pPr>
              <w:widowControl w:val="0"/>
              <w:autoSpaceDE w:val="0"/>
              <w:autoSpaceDN w:val="0"/>
              <w:adjustRightInd w:val="0"/>
              <w:rPr>
                <w:sz w:val="20"/>
                <w:szCs w:val="20"/>
              </w:rPr>
            </w:pPr>
            <w:r>
              <w:rPr>
                <w:sz w:val="20"/>
                <w:szCs w:val="20"/>
              </w:rPr>
              <w:t xml:space="preserve">(наименование образовательного или научного учреждения,  </w:t>
            </w:r>
          </w:p>
          <w:p w:rsidR="00B47137" w:rsidRDefault="00B47137">
            <w:pPr>
              <w:widowControl w:val="0"/>
              <w:autoSpaceDE w:val="0"/>
              <w:autoSpaceDN w:val="0"/>
              <w:adjustRightInd w:val="0"/>
              <w:rPr>
                <w:sz w:val="20"/>
                <w:szCs w:val="20"/>
              </w:rPr>
            </w:pPr>
            <w:r>
              <w:rPr>
                <w:sz w:val="20"/>
                <w:szCs w:val="20"/>
              </w:rPr>
              <w:t xml:space="preserve">год окончания).                                          </w:t>
            </w:r>
          </w:p>
          <w:p w:rsidR="00B47137" w:rsidRDefault="00B47137">
            <w:pPr>
              <w:widowControl w:val="0"/>
              <w:autoSpaceDE w:val="0"/>
              <w:autoSpaceDN w:val="0"/>
              <w:adjustRightInd w:val="0"/>
              <w:rPr>
                <w:sz w:val="20"/>
                <w:szCs w:val="20"/>
              </w:rPr>
            </w:pPr>
            <w:r>
              <w:rPr>
                <w:sz w:val="20"/>
                <w:szCs w:val="20"/>
              </w:rPr>
              <w:t xml:space="preserve">Ученая степень, ученое звание (когда присвоены, номера   </w:t>
            </w:r>
          </w:p>
          <w:p w:rsidR="00B47137" w:rsidRDefault="00B47137">
            <w:pPr>
              <w:widowControl w:val="0"/>
              <w:autoSpaceDE w:val="0"/>
              <w:autoSpaceDN w:val="0"/>
              <w:adjustRightInd w:val="0"/>
              <w:rPr>
                <w:sz w:val="20"/>
                <w:szCs w:val="20"/>
                <w:lang w:eastAsia="en-US"/>
              </w:rPr>
            </w:pPr>
            <w:r>
              <w:rPr>
                <w:sz w:val="20"/>
                <w:szCs w:val="20"/>
              </w:rPr>
              <w:t xml:space="preserve">дипломов, аттестатов)                                    </w:t>
            </w:r>
          </w:p>
        </w:tc>
        <w:tc>
          <w:tcPr>
            <w:tcW w:w="2040" w:type="dxa"/>
            <w:tcBorders>
              <w:top w:val="nil"/>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rPr>
          <w:trHeight w:val="800"/>
        </w:trPr>
        <w:tc>
          <w:tcPr>
            <w:tcW w:w="7080" w:type="dxa"/>
            <w:tcBorders>
              <w:top w:val="nil"/>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7. Какими иностранными языками и языками народов         </w:t>
            </w:r>
          </w:p>
          <w:p w:rsidR="00B47137" w:rsidRDefault="00B47137">
            <w:pPr>
              <w:widowControl w:val="0"/>
              <w:autoSpaceDE w:val="0"/>
              <w:autoSpaceDN w:val="0"/>
              <w:adjustRightInd w:val="0"/>
              <w:rPr>
                <w:sz w:val="20"/>
                <w:szCs w:val="20"/>
              </w:rPr>
            </w:pPr>
            <w:r>
              <w:rPr>
                <w:sz w:val="20"/>
                <w:szCs w:val="20"/>
              </w:rPr>
              <w:t xml:space="preserve">Российской Федерации владеете и в какой степени (читаете </w:t>
            </w:r>
          </w:p>
          <w:p w:rsidR="00B47137" w:rsidRDefault="00B47137">
            <w:pPr>
              <w:widowControl w:val="0"/>
              <w:autoSpaceDE w:val="0"/>
              <w:autoSpaceDN w:val="0"/>
              <w:adjustRightInd w:val="0"/>
              <w:rPr>
                <w:sz w:val="20"/>
                <w:szCs w:val="20"/>
              </w:rPr>
            </w:pPr>
            <w:r>
              <w:rPr>
                <w:sz w:val="20"/>
                <w:szCs w:val="20"/>
              </w:rPr>
              <w:t xml:space="preserve">и переводите со словарем, читаете и можете объясняться,  </w:t>
            </w:r>
          </w:p>
          <w:p w:rsidR="00B47137" w:rsidRDefault="00B47137">
            <w:pPr>
              <w:widowControl w:val="0"/>
              <w:autoSpaceDE w:val="0"/>
              <w:autoSpaceDN w:val="0"/>
              <w:adjustRightInd w:val="0"/>
              <w:rPr>
                <w:sz w:val="20"/>
                <w:szCs w:val="20"/>
                <w:lang w:eastAsia="en-US"/>
              </w:rPr>
            </w:pPr>
            <w:r>
              <w:rPr>
                <w:sz w:val="20"/>
                <w:szCs w:val="20"/>
              </w:rPr>
              <w:t xml:space="preserve">владеете свободно)                                       </w:t>
            </w:r>
          </w:p>
        </w:tc>
        <w:tc>
          <w:tcPr>
            <w:tcW w:w="2040" w:type="dxa"/>
            <w:tcBorders>
              <w:top w:val="nil"/>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rPr>
          <w:trHeight w:val="1400"/>
        </w:trPr>
        <w:tc>
          <w:tcPr>
            <w:tcW w:w="7080" w:type="dxa"/>
            <w:tcBorders>
              <w:top w:val="nil"/>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8. Классный чин федеральной гражданской службы,     </w:t>
            </w:r>
          </w:p>
          <w:p w:rsidR="00B47137" w:rsidRDefault="00B47137">
            <w:pPr>
              <w:widowControl w:val="0"/>
              <w:autoSpaceDE w:val="0"/>
              <w:autoSpaceDN w:val="0"/>
              <w:adjustRightInd w:val="0"/>
              <w:rPr>
                <w:sz w:val="20"/>
                <w:szCs w:val="20"/>
              </w:rPr>
            </w:pPr>
            <w:r>
              <w:rPr>
                <w:sz w:val="20"/>
                <w:szCs w:val="20"/>
              </w:rPr>
              <w:t xml:space="preserve">воинское или специальное звание, классный чин            </w:t>
            </w:r>
          </w:p>
          <w:p w:rsidR="00B47137" w:rsidRDefault="00B47137">
            <w:pPr>
              <w:widowControl w:val="0"/>
              <w:autoSpaceDE w:val="0"/>
              <w:autoSpaceDN w:val="0"/>
              <w:adjustRightInd w:val="0"/>
              <w:rPr>
                <w:sz w:val="20"/>
                <w:szCs w:val="20"/>
              </w:rPr>
            </w:pPr>
            <w:r>
              <w:rPr>
                <w:sz w:val="20"/>
                <w:szCs w:val="20"/>
              </w:rPr>
              <w:t xml:space="preserve">правоохранительной службы, классный чин гражданской      </w:t>
            </w:r>
          </w:p>
          <w:p w:rsidR="00B47137" w:rsidRDefault="00B47137">
            <w:pPr>
              <w:widowControl w:val="0"/>
              <w:autoSpaceDE w:val="0"/>
              <w:autoSpaceDN w:val="0"/>
              <w:adjustRightInd w:val="0"/>
              <w:rPr>
                <w:sz w:val="20"/>
                <w:szCs w:val="20"/>
              </w:rPr>
            </w:pPr>
            <w:r>
              <w:rPr>
                <w:sz w:val="20"/>
                <w:szCs w:val="20"/>
              </w:rPr>
              <w:t>службы субъекта Российской Федерации, квалификационный</w:t>
            </w:r>
          </w:p>
          <w:p w:rsidR="00B47137" w:rsidRDefault="00B47137">
            <w:pPr>
              <w:widowControl w:val="0"/>
              <w:autoSpaceDE w:val="0"/>
              <w:autoSpaceDN w:val="0"/>
              <w:adjustRightInd w:val="0"/>
              <w:rPr>
                <w:sz w:val="20"/>
                <w:szCs w:val="20"/>
              </w:rPr>
            </w:pPr>
            <w:r>
              <w:rPr>
                <w:sz w:val="20"/>
                <w:szCs w:val="20"/>
              </w:rPr>
              <w:t xml:space="preserve">разряд государственной службы, квалификационный разряд   </w:t>
            </w:r>
          </w:p>
          <w:p w:rsidR="00B47137" w:rsidRDefault="00B47137">
            <w:pPr>
              <w:widowControl w:val="0"/>
              <w:autoSpaceDE w:val="0"/>
              <w:autoSpaceDN w:val="0"/>
              <w:adjustRightInd w:val="0"/>
              <w:rPr>
                <w:sz w:val="20"/>
                <w:szCs w:val="20"/>
              </w:rPr>
            </w:pPr>
            <w:r>
              <w:rPr>
                <w:sz w:val="20"/>
                <w:szCs w:val="20"/>
              </w:rPr>
              <w:t xml:space="preserve">или классный чин муниципальной службы                    </w:t>
            </w:r>
          </w:p>
          <w:p w:rsidR="00B47137" w:rsidRDefault="00B47137">
            <w:pPr>
              <w:widowControl w:val="0"/>
              <w:autoSpaceDE w:val="0"/>
              <w:autoSpaceDN w:val="0"/>
              <w:adjustRightInd w:val="0"/>
              <w:rPr>
                <w:sz w:val="20"/>
                <w:szCs w:val="20"/>
                <w:lang w:eastAsia="en-US"/>
              </w:rPr>
            </w:pPr>
            <w:r>
              <w:rPr>
                <w:sz w:val="20"/>
                <w:szCs w:val="20"/>
              </w:rPr>
              <w:t xml:space="preserve">(кем и когда присвоены)                                  </w:t>
            </w:r>
          </w:p>
        </w:tc>
        <w:tc>
          <w:tcPr>
            <w:tcW w:w="2040" w:type="dxa"/>
            <w:tcBorders>
              <w:top w:val="nil"/>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rPr>
          <w:trHeight w:val="351"/>
        </w:trPr>
        <w:tc>
          <w:tcPr>
            <w:tcW w:w="7080" w:type="dxa"/>
            <w:tcBorders>
              <w:top w:val="nil"/>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9. Были ли Вы судимы, когда и за что (заполняется        </w:t>
            </w:r>
          </w:p>
          <w:p w:rsidR="00B47137" w:rsidRDefault="00B47137">
            <w:pPr>
              <w:widowControl w:val="0"/>
              <w:autoSpaceDE w:val="0"/>
              <w:autoSpaceDN w:val="0"/>
              <w:adjustRightInd w:val="0"/>
              <w:rPr>
                <w:sz w:val="20"/>
                <w:szCs w:val="20"/>
              </w:rPr>
            </w:pPr>
            <w:r>
              <w:rPr>
                <w:sz w:val="20"/>
                <w:szCs w:val="20"/>
              </w:rPr>
              <w:t xml:space="preserve">при поступлении на государственную гражданскую службу    </w:t>
            </w:r>
          </w:p>
          <w:p w:rsidR="00B47137" w:rsidRDefault="00B47137">
            <w:pPr>
              <w:widowControl w:val="0"/>
              <w:autoSpaceDE w:val="0"/>
              <w:autoSpaceDN w:val="0"/>
              <w:adjustRightInd w:val="0"/>
              <w:rPr>
                <w:sz w:val="20"/>
                <w:szCs w:val="20"/>
                <w:lang w:eastAsia="en-US"/>
              </w:rPr>
            </w:pPr>
            <w:r>
              <w:rPr>
                <w:sz w:val="20"/>
                <w:szCs w:val="20"/>
              </w:rPr>
              <w:t xml:space="preserve">Российской Федерации)                                    </w:t>
            </w:r>
          </w:p>
        </w:tc>
        <w:tc>
          <w:tcPr>
            <w:tcW w:w="2040" w:type="dxa"/>
            <w:tcBorders>
              <w:top w:val="nil"/>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rPr>
          <w:trHeight w:val="600"/>
        </w:trPr>
        <w:tc>
          <w:tcPr>
            <w:tcW w:w="7080" w:type="dxa"/>
            <w:tcBorders>
              <w:top w:val="nil"/>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10. Допуск к государственной тайне, оформленный за период</w:t>
            </w:r>
          </w:p>
          <w:p w:rsidR="00B47137" w:rsidRDefault="00B47137">
            <w:pPr>
              <w:widowControl w:val="0"/>
              <w:autoSpaceDE w:val="0"/>
              <w:autoSpaceDN w:val="0"/>
              <w:adjustRightInd w:val="0"/>
              <w:rPr>
                <w:sz w:val="20"/>
                <w:szCs w:val="20"/>
              </w:rPr>
            </w:pPr>
            <w:r>
              <w:rPr>
                <w:sz w:val="20"/>
                <w:szCs w:val="20"/>
              </w:rPr>
              <w:t xml:space="preserve">работы, службы, учебы, его форма, номер и дата           </w:t>
            </w:r>
          </w:p>
          <w:p w:rsidR="00B47137" w:rsidRDefault="00B47137">
            <w:pPr>
              <w:widowControl w:val="0"/>
              <w:autoSpaceDE w:val="0"/>
              <w:autoSpaceDN w:val="0"/>
              <w:adjustRightInd w:val="0"/>
              <w:rPr>
                <w:sz w:val="20"/>
                <w:szCs w:val="20"/>
                <w:lang w:eastAsia="en-US"/>
              </w:rPr>
            </w:pPr>
            <w:r>
              <w:rPr>
                <w:sz w:val="20"/>
                <w:szCs w:val="20"/>
              </w:rPr>
              <w:t xml:space="preserve">(если имеется)                                           </w:t>
            </w:r>
          </w:p>
        </w:tc>
        <w:tc>
          <w:tcPr>
            <w:tcW w:w="2040" w:type="dxa"/>
            <w:tcBorders>
              <w:top w:val="nil"/>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bl>
    <w:p w:rsidR="00B47137" w:rsidRDefault="00B47137" w:rsidP="00B47137">
      <w:pPr>
        <w:widowControl w:val="0"/>
        <w:autoSpaceDE w:val="0"/>
        <w:autoSpaceDN w:val="0"/>
        <w:adjustRightInd w:val="0"/>
        <w:jc w:val="both"/>
        <w:rPr>
          <w:rFonts w:ascii="Calibri" w:hAnsi="Calibri" w:cs="Calibri"/>
          <w:sz w:val="22"/>
          <w:szCs w:val="22"/>
          <w:lang w:eastAsia="en-US"/>
        </w:rPr>
      </w:pPr>
    </w:p>
    <w:p w:rsidR="00B47137" w:rsidRDefault="00B47137" w:rsidP="00B47137">
      <w:pPr>
        <w:widowControl w:val="0"/>
        <w:autoSpaceDE w:val="0"/>
        <w:autoSpaceDN w:val="0"/>
        <w:adjustRightInd w:val="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B47137" w:rsidRDefault="00B47137" w:rsidP="00B47137">
      <w:pPr>
        <w:widowControl w:val="0"/>
        <w:autoSpaceDE w:val="0"/>
        <w:autoSpaceDN w:val="0"/>
        <w:adjustRightInd w:val="0"/>
        <w:jc w:val="both"/>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B47137" w:rsidRDefault="00B47137" w:rsidP="00B47137">
      <w:pPr>
        <w:widowControl w:val="0"/>
        <w:autoSpaceDE w:val="0"/>
        <w:autoSpaceDN w:val="0"/>
        <w:adjustRightInd w:val="0"/>
        <w:jc w:val="both"/>
        <w:rPr>
          <w:rFonts w:ascii="Calibri" w:hAnsi="Calibri" w:cs="Calibri"/>
        </w:rPr>
      </w:pPr>
    </w:p>
    <w:tbl>
      <w:tblPr>
        <w:tblW w:w="0" w:type="auto"/>
        <w:tblInd w:w="40" w:type="dxa"/>
        <w:tblLayout w:type="fixed"/>
        <w:tblCellMar>
          <w:top w:w="75" w:type="dxa"/>
          <w:left w:w="40" w:type="dxa"/>
          <w:bottom w:w="75" w:type="dxa"/>
          <w:right w:w="40" w:type="dxa"/>
        </w:tblCellMar>
        <w:tblLook w:val="04A0"/>
      </w:tblPr>
      <w:tblGrid>
        <w:gridCol w:w="1560"/>
        <w:gridCol w:w="1080"/>
        <w:gridCol w:w="3240"/>
        <w:gridCol w:w="3480"/>
      </w:tblGrid>
      <w:tr w:rsidR="00B47137" w:rsidTr="00B47137">
        <w:trPr>
          <w:trHeight w:val="400"/>
        </w:trPr>
        <w:tc>
          <w:tcPr>
            <w:tcW w:w="2640" w:type="dxa"/>
            <w:gridSpan w:val="2"/>
            <w:tcBorders>
              <w:top w:val="single" w:sz="8" w:space="0" w:color="auto"/>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    Месяц и год    </w:t>
            </w:r>
          </w:p>
        </w:tc>
        <w:tc>
          <w:tcPr>
            <w:tcW w:w="3240" w:type="dxa"/>
            <w:vMerge w:val="restart"/>
            <w:tcBorders>
              <w:top w:val="single" w:sz="8" w:space="0" w:color="auto"/>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        Должность        </w:t>
            </w:r>
          </w:p>
          <w:p w:rsidR="00B47137" w:rsidRDefault="00B47137">
            <w:pPr>
              <w:widowControl w:val="0"/>
              <w:autoSpaceDE w:val="0"/>
              <w:autoSpaceDN w:val="0"/>
              <w:adjustRightInd w:val="0"/>
              <w:rPr>
                <w:sz w:val="20"/>
                <w:szCs w:val="20"/>
                <w:lang w:eastAsia="en-US"/>
              </w:rPr>
            </w:pPr>
            <w:r>
              <w:rPr>
                <w:sz w:val="20"/>
                <w:szCs w:val="20"/>
              </w:rPr>
              <w:t xml:space="preserve"> с указанием организации </w:t>
            </w:r>
          </w:p>
        </w:tc>
        <w:tc>
          <w:tcPr>
            <w:tcW w:w="3480" w:type="dxa"/>
            <w:vMerge w:val="restart"/>
            <w:tcBorders>
              <w:top w:val="single" w:sz="8" w:space="0" w:color="auto"/>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     Адрес организации     </w:t>
            </w:r>
          </w:p>
          <w:p w:rsidR="00B47137" w:rsidRDefault="00B47137">
            <w:pPr>
              <w:widowControl w:val="0"/>
              <w:autoSpaceDE w:val="0"/>
              <w:autoSpaceDN w:val="0"/>
              <w:adjustRightInd w:val="0"/>
              <w:rPr>
                <w:sz w:val="20"/>
                <w:szCs w:val="20"/>
                <w:lang w:eastAsia="en-US"/>
              </w:rPr>
            </w:pPr>
            <w:r>
              <w:rPr>
                <w:sz w:val="20"/>
                <w:szCs w:val="20"/>
              </w:rPr>
              <w:t xml:space="preserve"> (в том числе за границей) </w:t>
            </w:r>
          </w:p>
        </w:tc>
      </w:tr>
      <w:tr w:rsidR="00B47137" w:rsidTr="00B47137">
        <w:tc>
          <w:tcPr>
            <w:tcW w:w="1560" w:type="dxa"/>
            <w:tcBorders>
              <w:top w:val="nil"/>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поступления</w:t>
            </w:r>
          </w:p>
        </w:tc>
        <w:tc>
          <w:tcPr>
            <w:tcW w:w="1080" w:type="dxa"/>
            <w:tcBorders>
              <w:top w:val="nil"/>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 ухода </w:t>
            </w:r>
          </w:p>
        </w:tc>
        <w:tc>
          <w:tcPr>
            <w:tcW w:w="3240" w:type="dxa"/>
            <w:vMerge/>
            <w:tcBorders>
              <w:top w:val="single" w:sz="8" w:space="0" w:color="auto"/>
              <w:left w:val="single" w:sz="8" w:space="0" w:color="auto"/>
              <w:bottom w:val="single" w:sz="8" w:space="0" w:color="auto"/>
              <w:right w:val="single" w:sz="8" w:space="0" w:color="auto"/>
            </w:tcBorders>
            <w:vAlign w:val="center"/>
            <w:hideMark/>
          </w:tcPr>
          <w:p w:rsidR="00B47137" w:rsidRDefault="00B47137">
            <w:pPr>
              <w:rPr>
                <w:sz w:val="20"/>
                <w:szCs w:val="20"/>
                <w:lang w:eastAsia="en-US"/>
              </w:rPr>
            </w:pPr>
          </w:p>
        </w:tc>
        <w:tc>
          <w:tcPr>
            <w:tcW w:w="3480" w:type="dxa"/>
            <w:vMerge/>
            <w:tcBorders>
              <w:top w:val="single" w:sz="8" w:space="0" w:color="auto"/>
              <w:left w:val="single" w:sz="8" w:space="0" w:color="auto"/>
              <w:bottom w:val="single" w:sz="8" w:space="0" w:color="auto"/>
              <w:right w:val="single" w:sz="8" w:space="0" w:color="auto"/>
            </w:tcBorders>
            <w:vAlign w:val="center"/>
            <w:hideMark/>
          </w:tcPr>
          <w:p w:rsidR="00B47137" w:rsidRDefault="00B47137">
            <w:pPr>
              <w:rPr>
                <w:sz w:val="20"/>
                <w:szCs w:val="20"/>
                <w:lang w:eastAsia="en-US"/>
              </w:rPr>
            </w:pPr>
          </w:p>
        </w:tc>
      </w:tr>
      <w:tr w:rsidR="00B47137" w:rsidTr="00B47137">
        <w:tc>
          <w:tcPr>
            <w:tcW w:w="156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24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4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c>
          <w:tcPr>
            <w:tcW w:w="156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24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4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c>
          <w:tcPr>
            <w:tcW w:w="156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24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4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c>
          <w:tcPr>
            <w:tcW w:w="156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24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4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c>
          <w:tcPr>
            <w:tcW w:w="156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24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4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c>
          <w:tcPr>
            <w:tcW w:w="156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24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4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c>
          <w:tcPr>
            <w:tcW w:w="156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24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4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c>
          <w:tcPr>
            <w:tcW w:w="156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24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4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c>
          <w:tcPr>
            <w:tcW w:w="156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24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34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bl>
    <w:p w:rsidR="00B47137" w:rsidRDefault="00B47137" w:rsidP="00B47137">
      <w:pPr>
        <w:widowControl w:val="0"/>
        <w:autoSpaceDE w:val="0"/>
        <w:autoSpaceDN w:val="0"/>
        <w:adjustRightInd w:val="0"/>
        <w:jc w:val="both"/>
        <w:rPr>
          <w:rFonts w:ascii="Calibri" w:hAnsi="Calibri" w:cs="Calibri"/>
          <w:sz w:val="22"/>
          <w:szCs w:val="22"/>
          <w:lang w:eastAsia="en-US"/>
        </w:rPr>
      </w:pPr>
    </w:p>
    <w:p w:rsidR="00B47137" w:rsidRDefault="00B47137" w:rsidP="00B47137">
      <w:pPr>
        <w:widowControl w:val="0"/>
        <w:autoSpaceDE w:val="0"/>
        <w:autoSpaceDN w:val="0"/>
        <w:adjustRightInd w:val="0"/>
        <w:rPr>
          <w:sz w:val="20"/>
          <w:szCs w:val="20"/>
        </w:rPr>
      </w:pPr>
      <w:r>
        <w:rPr>
          <w:sz w:val="20"/>
          <w:szCs w:val="20"/>
        </w:rPr>
        <w:t xml:space="preserve">    12. Государственные награды, иные награды и знаки отличия</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lastRenderedPageBreak/>
        <w:t>_____________________________________________________________________________________________.</w:t>
      </w:r>
    </w:p>
    <w:p w:rsidR="00B47137" w:rsidRDefault="00B47137" w:rsidP="00B47137">
      <w:pPr>
        <w:widowControl w:val="0"/>
        <w:autoSpaceDE w:val="0"/>
        <w:autoSpaceDN w:val="0"/>
        <w:adjustRightInd w:val="0"/>
        <w:jc w:val="both"/>
        <w:rPr>
          <w:sz w:val="22"/>
          <w:szCs w:val="22"/>
          <w:lang w:eastAsia="en-US"/>
        </w:rPr>
      </w:pPr>
    </w:p>
    <w:p w:rsidR="00B47137" w:rsidRDefault="00B47137" w:rsidP="00B47137">
      <w:pPr>
        <w:widowControl w:val="0"/>
        <w:autoSpaceDE w:val="0"/>
        <w:autoSpaceDN w:val="0"/>
        <w:adjustRightInd w:val="0"/>
        <w:jc w:val="both"/>
      </w:pPr>
      <w:r>
        <w:t>13. Ваши близкие родственники (отец, мать, братья, сестры и дети), а также муж (жена), в том числе бывшие.</w:t>
      </w:r>
    </w:p>
    <w:p w:rsidR="00B47137" w:rsidRDefault="00B47137" w:rsidP="00B47137">
      <w:pPr>
        <w:widowControl w:val="0"/>
        <w:autoSpaceDE w:val="0"/>
        <w:autoSpaceDN w:val="0"/>
        <w:adjustRightInd w:val="0"/>
        <w:jc w:val="both"/>
      </w:pPr>
      <w:r>
        <w:t>Если родственники изменяли фамилию, имя, отчество, необходимо также указать их прежние фамилию, имя, отчество.</w:t>
      </w:r>
    </w:p>
    <w:p w:rsidR="00B47137" w:rsidRDefault="00B47137" w:rsidP="00B47137">
      <w:pPr>
        <w:widowControl w:val="0"/>
        <w:autoSpaceDE w:val="0"/>
        <w:autoSpaceDN w:val="0"/>
        <w:adjustRightInd w:val="0"/>
        <w:jc w:val="both"/>
      </w:pPr>
    </w:p>
    <w:tbl>
      <w:tblPr>
        <w:tblW w:w="0" w:type="auto"/>
        <w:tblInd w:w="40" w:type="dxa"/>
        <w:tblLayout w:type="fixed"/>
        <w:tblCellMar>
          <w:top w:w="75" w:type="dxa"/>
          <w:left w:w="40" w:type="dxa"/>
          <w:bottom w:w="75" w:type="dxa"/>
          <w:right w:w="40" w:type="dxa"/>
        </w:tblCellMar>
        <w:tblLook w:val="04A0"/>
      </w:tblPr>
      <w:tblGrid>
        <w:gridCol w:w="1080"/>
        <w:gridCol w:w="1800"/>
        <w:gridCol w:w="1200"/>
        <w:gridCol w:w="2880"/>
        <w:gridCol w:w="2520"/>
      </w:tblGrid>
      <w:tr w:rsidR="00B47137" w:rsidTr="00B47137">
        <w:trPr>
          <w:trHeight w:val="1000"/>
        </w:trPr>
        <w:tc>
          <w:tcPr>
            <w:tcW w:w="1080" w:type="dxa"/>
            <w:tcBorders>
              <w:top w:val="single" w:sz="8" w:space="0" w:color="auto"/>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Степень</w:t>
            </w:r>
          </w:p>
          <w:p w:rsidR="00B47137" w:rsidRDefault="00B47137">
            <w:pPr>
              <w:widowControl w:val="0"/>
              <w:autoSpaceDE w:val="0"/>
              <w:autoSpaceDN w:val="0"/>
              <w:adjustRightInd w:val="0"/>
              <w:rPr>
                <w:sz w:val="20"/>
                <w:szCs w:val="20"/>
                <w:lang w:eastAsia="en-US"/>
              </w:rPr>
            </w:pPr>
            <w:r>
              <w:rPr>
                <w:sz w:val="20"/>
                <w:szCs w:val="20"/>
              </w:rPr>
              <w:t>родства</w:t>
            </w:r>
          </w:p>
        </w:tc>
        <w:tc>
          <w:tcPr>
            <w:tcW w:w="1800" w:type="dxa"/>
            <w:tcBorders>
              <w:top w:val="single" w:sz="8" w:space="0" w:color="auto"/>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Фамилия, имя,</w:t>
            </w:r>
          </w:p>
          <w:p w:rsidR="00B47137" w:rsidRDefault="00B47137">
            <w:pPr>
              <w:widowControl w:val="0"/>
              <w:autoSpaceDE w:val="0"/>
              <w:autoSpaceDN w:val="0"/>
              <w:adjustRightInd w:val="0"/>
              <w:rPr>
                <w:sz w:val="20"/>
                <w:szCs w:val="20"/>
                <w:lang w:eastAsia="en-US"/>
              </w:rPr>
            </w:pPr>
            <w:r>
              <w:rPr>
                <w:sz w:val="20"/>
                <w:szCs w:val="20"/>
              </w:rPr>
              <w:t xml:space="preserve">  отчество   </w:t>
            </w:r>
          </w:p>
        </w:tc>
        <w:tc>
          <w:tcPr>
            <w:tcW w:w="1200" w:type="dxa"/>
            <w:tcBorders>
              <w:top w:val="single" w:sz="8" w:space="0" w:color="auto"/>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  Год,  </w:t>
            </w:r>
          </w:p>
          <w:p w:rsidR="00B47137" w:rsidRDefault="00B47137">
            <w:pPr>
              <w:widowControl w:val="0"/>
              <w:autoSpaceDE w:val="0"/>
              <w:autoSpaceDN w:val="0"/>
              <w:adjustRightInd w:val="0"/>
              <w:rPr>
                <w:sz w:val="20"/>
                <w:szCs w:val="20"/>
              </w:rPr>
            </w:pPr>
            <w:r>
              <w:rPr>
                <w:sz w:val="20"/>
                <w:szCs w:val="20"/>
              </w:rPr>
              <w:t xml:space="preserve"> число, </w:t>
            </w:r>
          </w:p>
          <w:p w:rsidR="00B47137" w:rsidRDefault="00B47137">
            <w:pPr>
              <w:widowControl w:val="0"/>
              <w:autoSpaceDE w:val="0"/>
              <w:autoSpaceDN w:val="0"/>
              <w:adjustRightInd w:val="0"/>
              <w:rPr>
                <w:sz w:val="20"/>
                <w:szCs w:val="20"/>
              </w:rPr>
            </w:pPr>
            <w:r>
              <w:rPr>
                <w:sz w:val="20"/>
                <w:szCs w:val="20"/>
              </w:rPr>
              <w:t xml:space="preserve"> месяц  </w:t>
            </w:r>
          </w:p>
          <w:p w:rsidR="00B47137" w:rsidRDefault="00B47137">
            <w:pPr>
              <w:widowControl w:val="0"/>
              <w:autoSpaceDE w:val="0"/>
              <w:autoSpaceDN w:val="0"/>
              <w:adjustRightInd w:val="0"/>
              <w:rPr>
                <w:sz w:val="20"/>
                <w:szCs w:val="20"/>
              </w:rPr>
            </w:pPr>
            <w:r>
              <w:rPr>
                <w:sz w:val="20"/>
                <w:szCs w:val="20"/>
              </w:rPr>
              <w:t xml:space="preserve">и место </w:t>
            </w:r>
          </w:p>
          <w:p w:rsidR="00B47137" w:rsidRDefault="00B47137">
            <w:pPr>
              <w:widowControl w:val="0"/>
              <w:autoSpaceDE w:val="0"/>
              <w:autoSpaceDN w:val="0"/>
              <w:adjustRightInd w:val="0"/>
              <w:rPr>
                <w:sz w:val="20"/>
                <w:szCs w:val="20"/>
                <w:lang w:eastAsia="en-US"/>
              </w:rPr>
            </w:pPr>
            <w:r>
              <w:rPr>
                <w:sz w:val="20"/>
                <w:szCs w:val="20"/>
              </w:rPr>
              <w:t>рождения</w:t>
            </w:r>
          </w:p>
        </w:tc>
        <w:tc>
          <w:tcPr>
            <w:tcW w:w="2880" w:type="dxa"/>
            <w:tcBorders>
              <w:top w:val="single" w:sz="8" w:space="0" w:color="auto"/>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     Место работы     </w:t>
            </w:r>
          </w:p>
          <w:p w:rsidR="00B47137" w:rsidRDefault="00B47137">
            <w:pPr>
              <w:widowControl w:val="0"/>
              <w:autoSpaceDE w:val="0"/>
              <w:autoSpaceDN w:val="0"/>
              <w:adjustRightInd w:val="0"/>
              <w:rPr>
                <w:sz w:val="20"/>
                <w:szCs w:val="20"/>
              </w:rPr>
            </w:pPr>
            <w:r>
              <w:rPr>
                <w:sz w:val="20"/>
                <w:szCs w:val="20"/>
              </w:rPr>
              <w:t xml:space="preserve">(наименование     </w:t>
            </w:r>
          </w:p>
          <w:p w:rsidR="00B47137" w:rsidRDefault="00B47137">
            <w:pPr>
              <w:widowControl w:val="0"/>
              <w:autoSpaceDE w:val="0"/>
              <w:autoSpaceDN w:val="0"/>
              <w:adjustRightInd w:val="0"/>
              <w:rPr>
                <w:sz w:val="20"/>
                <w:szCs w:val="20"/>
              </w:rPr>
            </w:pPr>
            <w:r>
              <w:rPr>
                <w:sz w:val="20"/>
                <w:szCs w:val="20"/>
              </w:rPr>
              <w:t xml:space="preserve">и адрес организации), </w:t>
            </w:r>
          </w:p>
          <w:p w:rsidR="00B47137" w:rsidRDefault="00B47137">
            <w:pPr>
              <w:widowControl w:val="0"/>
              <w:autoSpaceDE w:val="0"/>
              <w:autoSpaceDN w:val="0"/>
              <w:adjustRightInd w:val="0"/>
              <w:rPr>
                <w:sz w:val="20"/>
                <w:szCs w:val="20"/>
                <w:lang w:eastAsia="en-US"/>
              </w:rPr>
            </w:pPr>
            <w:r>
              <w:rPr>
                <w:sz w:val="20"/>
                <w:szCs w:val="20"/>
              </w:rPr>
              <w:t xml:space="preserve">      должность       </w:t>
            </w:r>
          </w:p>
        </w:tc>
        <w:tc>
          <w:tcPr>
            <w:tcW w:w="2520" w:type="dxa"/>
            <w:tcBorders>
              <w:top w:val="single" w:sz="8" w:space="0" w:color="auto"/>
              <w:left w:val="single" w:sz="8" w:space="0" w:color="auto"/>
              <w:bottom w:val="single" w:sz="8" w:space="0" w:color="auto"/>
              <w:right w:val="single" w:sz="8" w:space="0" w:color="auto"/>
            </w:tcBorders>
            <w:hideMark/>
          </w:tcPr>
          <w:p w:rsidR="00B47137" w:rsidRDefault="00B47137">
            <w:pPr>
              <w:widowControl w:val="0"/>
              <w:autoSpaceDE w:val="0"/>
              <w:autoSpaceDN w:val="0"/>
              <w:adjustRightInd w:val="0"/>
              <w:rPr>
                <w:sz w:val="20"/>
                <w:szCs w:val="20"/>
                <w:lang w:eastAsia="en-US"/>
              </w:rPr>
            </w:pPr>
            <w:r>
              <w:rPr>
                <w:sz w:val="20"/>
                <w:szCs w:val="20"/>
              </w:rPr>
              <w:t xml:space="preserve">  Домашний адрес   </w:t>
            </w:r>
          </w:p>
          <w:p w:rsidR="00B47137" w:rsidRDefault="00B47137">
            <w:pPr>
              <w:widowControl w:val="0"/>
              <w:autoSpaceDE w:val="0"/>
              <w:autoSpaceDN w:val="0"/>
              <w:adjustRightInd w:val="0"/>
              <w:rPr>
                <w:sz w:val="20"/>
                <w:szCs w:val="20"/>
              </w:rPr>
            </w:pPr>
            <w:r>
              <w:rPr>
                <w:sz w:val="20"/>
                <w:szCs w:val="20"/>
              </w:rPr>
              <w:t>(адрес регистрации,</w:t>
            </w:r>
          </w:p>
          <w:p w:rsidR="00B47137" w:rsidRDefault="00B47137">
            <w:pPr>
              <w:widowControl w:val="0"/>
              <w:autoSpaceDE w:val="0"/>
              <w:autoSpaceDN w:val="0"/>
              <w:adjustRightInd w:val="0"/>
              <w:rPr>
                <w:sz w:val="20"/>
                <w:szCs w:val="20"/>
              </w:rPr>
            </w:pPr>
            <w:r>
              <w:rPr>
                <w:sz w:val="20"/>
                <w:szCs w:val="20"/>
              </w:rPr>
              <w:t xml:space="preserve">   фактического    </w:t>
            </w:r>
          </w:p>
          <w:p w:rsidR="00B47137" w:rsidRDefault="00B47137">
            <w:pPr>
              <w:widowControl w:val="0"/>
              <w:autoSpaceDE w:val="0"/>
              <w:autoSpaceDN w:val="0"/>
              <w:adjustRightInd w:val="0"/>
              <w:rPr>
                <w:sz w:val="20"/>
                <w:szCs w:val="20"/>
                <w:lang w:eastAsia="en-US"/>
              </w:rPr>
            </w:pPr>
            <w:r>
              <w:rPr>
                <w:sz w:val="20"/>
                <w:szCs w:val="20"/>
              </w:rPr>
              <w:t xml:space="preserve">    проживания)    </w:t>
            </w:r>
          </w:p>
        </w:tc>
      </w:tr>
      <w:tr w:rsidR="00B47137" w:rsidTr="00B47137">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80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20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28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252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80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20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28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252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r w:rsidR="00B47137" w:rsidTr="00B47137">
        <w:tc>
          <w:tcPr>
            <w:tcW w:w="10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80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120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288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c>
          <w:tcPr>
            <w:tcW w:w="2520" w:type="dxa"/>
            <w:tcBorders>
              <w:top w:val="single" w:sz="8" w:space="0" w:color="auto"/>
              <w:left w:val="single" w:sz="8" w:space="0" w:color="auto"/>
              <w:bottom w:val="single" w:sz="8" w:space="0" w:color="auto"/>
              <w:right w:val="single" w:sz="8" w:space="0" w:color="auto"/>
            </w:tcBorders>
          </w:tcPr>
          <w:p w:rsidR="00B47137" w:rsidRDefault="00B47137">
            <w:pPr>
              <w:widowControl w:val="0"/>
              <w:autoSpaceDE w:val="0"/>
              <w:autoSpaceDN w:val="0"/>
              <w:adjustRightInd w:val="0"/>
              <w:rPr>
                <w:rFonts w:ascii="Courier New" w:hAnsi="Courier New" w:cs="Courier New"/>
                <w:sz w:val="20"/>
                <w:szCs w:val="20"/>
                <w:lang w:eastAsia="en-US"/>
              </w:rPr>
            </w:pPr>
          </w:p>
        </w:tc>
      </w:tr>
    </w:tbl>
    <w:p w:rsidR="00B47137" w:rsidRDefault="00B47137" w:rsidP="00B47137">
      <w:pPr>
        <w:widowControl w:val="0"/>
        <w:autoSpaceDE w:val="0"/>
        <w:autoSpaceDN w:val="0"/>
        <w:adjustRightInd w:val="0"/>
        <w:jc w:val="both"/>
        <w:rPr>
          <w:rFonts w:ascii="Calibri" w:hAnsi="Calibri" w:cs="Calibri"/>
          <w:sz w:val="22"/>
          <w:szCs w:val="22"/>
          <w:lang w:eastAsia="en-US"/>
        </w:rPr>
      </w:pPr>
    </w:p>
    <w:p w:rsidR="00B47137" w:rsidRDefault="00B47137" w:rsidP="00B47137">
      <w:pPr>
        <w:widowControl w:val="0"/>
        <w:autoSpaceDE w:val="0"/>
        <w:autoSpaceDN w:val="0"/>
        <w:adjustRightInd w:val="0"/>
        <w:jc w:val="both"/>
        <w:rPr>
          <w:sz w:val="20"/>
          <w:szCs w:val="20"/>
        </w:rPr>
      </w:pPr>
      <w:r>
        <w:rPr>
          <w:sz w:val="20"/>
          <w:szCs w:val="20"/>
        </w:rPr>
        <w:t xml:space="preserve">    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B47137" w:rsidRDefault="00B47137" w:rsidP="00B47137">
      <w:pPr>
        <w:widowControl w:val="0"/>
        <w:autoSpaceDE w:val="0"/>
        <w:autoSpaceDN w:val="0"/>
        <w:adjustRightInd w:val="0"/>
        <w:jc w:val="both"/>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(фамилия, имя, отчество,</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с какого времени они проживают за границей)</w:t>
      </w:r>
    </w:p>
    <w:p w:rsidR="00B47137" w:rsidRDefault="00B47137" w:rsidP="00B47137">
      <w:pPr>
        <w:widowControl w:val="0"/>
        <w:autoSpaceDE w:val="0"/>
        <w:autoSpaceDN w:val="0"/>
        <w:adjustRightInd w:val="0"/>
        <w:rPr>
          <w:sz w:val="20"/>
          <w:szCs w:val="20"/>
        </w:rPr>
      </w:pP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15. Пребывание за границей (когда, где, с какой целью)</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16. Отношение к воинской обязанности и воинское звание</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17.  Домашний адрес (адрес регистрации, фактического проживания), номер телефона (либо иной вид связи) 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18. Паспорт или документ, его заменяющий 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(серия, номер, кем и когда выдан)</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p>
    <w:p w:rsidR="00B47137" w:rsidRDefault="00B47137" w:rsidP="00B47137">
      <w:pPr>
        <w:widowControl w:val="0"/>
        <w:autoSpaceDE w:val="0"/>
        <w:autoSpaceDN w:val="0"/>
        <w:adjustRightInd w:val="0"/>
        <w:rPr>
          <w:sz w:val="20"/>
          <w:szCs w:val="20"/>
        </w:rPr>
      </w:pPr>
    </w:p>
    <w:p w:rsidR="00B47137" w:rsidRDefault="00B47137" w:rsidP="00B47137">
      <w:pPr>
        <w:widowControl w:val="0"/>
        <w:autoSpaceDE w:val="0"/>
        <w:autoSpaceDN w:val="0"/>
        <w:adjustRightInd w:val="0"/>
        <w:rPr>
          <w:sz w:val="20"/>
          <w:szCs w:val="20"/>
        </w:rPr>
      </w:pPr>
      <w:r>
        <w:rPr>
          <w:sz w:val="20"/>
          <w:szCs w:val="20"/>
        </w:rPr>
        <w:t xml:space="preserve">    19. Наличие заграничного паспорта 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(серия, номер, кем и когда выдан)</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20.    Номер   страхового   свидетельства   обязательного   пенсионного страхования (если имеется) 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21. ИНН (если имеется) 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22.   Дополнительные  сведения  (участие  в  выборных  представительных органах, другая информация, которую желаете сообщить о себе)</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_____________________________________________________________________________________________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23.  Мне  известно,  что  сообщение  о  себе  в  анкете заведомо ложных сведений  могут повлечь отказ   в  участии  в  конкурсе  на замещение должности Главы муниципального образования. </w:t>
      </w:r>
    </w:p>
    <w:p w:rsidR="00B47137" w:rsidRDefault="00B47137" w:rsidP="00B47137">
      <w:pPr>
        <w:widowControl w:val="0"/>
        <w:autoSpaceDE w:val="0"/>
        <w:autoSpaceDN w:val="0"/>
        <w:adjustRightInd w:val="0"/>
        <w:rPr>
          <w:sz w:val="20"/>
          <w:szCs w:val="20"/>
        </w:rPr>
      </w:pPr>
      <w:r>
        <w:rPr>
          <w:sz w:val="20"/>
          <w:szCs w:val="20"/>
        </w:rPr>
        <w:t xml:space="preserve">    На   проведение  в  отношении  меня  проверочных  мероприятий  согласен (согласна).</w:t>
      </w:r>
    </w:p>
    <w:p w:rsidR="00B47137" w:rsidRDefault="00B47137" w:rsidP="00B47137">
      <w:pPr>
        <w:widowControl w:val="0"/>
        <w:autoSpaceDE w:val="0"/>
        <w:autoSpaceDN w:val="0"/>
        <w:adjustRightInd w:val="0"/>
        <w:rPr>
          <w:sz w:val="20"/>
          <w:szCs w:val="20"/>
        </w:rPr>
      </w:pPr>
    </w:p>
    <w:p w:rsidR="00B47137" w:rsidRDefault="00B47137" w:rsidP="00B47137">
      <w:pPr>
        <w:widowControl w:val="0"/>
        <w:autoSpaceDE w:val="0"/>
        <w:autoSpaceDN w:val="0"/>
        <w:adjustRightInd w:val="0"/>
        <w:rPr>
          <w:sz w:val="20"/>
          <w:szCs w:val="20"/>
        </w:rPr>
      </w:pPr>
      <w:r>
        <w:rPr>
          <w:sz w:val="20"/>
          <w:szCs w:val="20"/>
        </w:rPr>
        <w:t>"__" ___________ 20__ г.                           Подпись ________________</w:t>
      </w:r>
    </w:p>
    <w:p w:rsidR="00B47137" w:rsidRDefault="00B47137" w:rsidP="00B47137">
      <w:pPr>
        <w:widowControl w:val="0"/>
        <w:autoSpaceDE w:val="0"/>
        <w:autoSpaceDN w:val="0"/>
        <w:adjustRightInd w:val="0"/>
        <w:rPr>
          <w:sz w:val="20"/>
          <w:szCs w:val="20"/>
        </w:rPr>
      </w:pPr>
    </w:p>
    <w:p w:rsidR="00B47137" w:rsidRDefault="00B47137" w:rsidP="00B47137">
      <w:pPr>
        <w:widowControl w:val="0"/>
        <w:autoSpaceDE w:val="0"/>
        <w:autoSpaceDN w:val="0"/>
        <w:adjustRightInd w:val="0"/>
        <w:rPr>
          <w:sz w:val="20"/>
          <w:szCs w:val="20"/>
        </w:rPr>
      </w:pPr>
      <w:r>
        <w:rPr>
          <w:sz w:val="20"/>
          <w:szCs w:val="20"/>
        </w:rPr>
        <w:t xml:space="preserve">        Фотография  и данные  о  трудовой  деятельности, воинской  службе и</w:t>
      </w:r>
    </w:p>
    <w:p w:rsidR="00B47137" w:rsidRDefault="00B47137" w:rsidP="00B47137">
      <w:pPr>
        <w:widowControl w:val="0"/>
        <w:autoSpaceDE w:val="0"/>
        <w:autoSpaceDN w:val="0"/>
        <w:adjustRightInd w:val="0"/>
        <w:rPr>
          <w:sz w:val="20"/>
          <w:szCs w:val="20"/>
        </w:rPr>
      </w:pPr>
      <w:r>
        <w:rPr>
          <w:sz w:val="20"/>
          <w:szCs w:val="20"/>
        </w:rPr>
        <w:t>об учете оформляемого лица соответствуют документам, удостоверяющим</w:t>
      </w:r>
    </w:p>
    <w:p w:rsidR="00B47137" w:rsidRDefault="00B47137" w:rsidP="00B47137">
      <w:pPr>
        <w:widowControl w:val="0"/>
        <w:autoSpaceDE w:val="0"/>
        <w:autoSpaceDN w:val="0"/>
        <w:adjustRightInd w:val="0"/>
        <w:rPr>
          <w:sz w:val="20"/>
          <w:szCs w:val="20"/>
        </w:rPr>
      </w:pPr>
      <w:r>
        <w:rPr>
          <w:sz w:val="20"/>
          <w:szCs w:val="20"/>
        </w:rPr>
        <w:lastRenderedPageBreak/>
        <w:t xml:space="preserve">        личность,  записям  в трудовой книжке,  документам об образовании и</w:t>
      </w:r>
    </w:p>
    <w:p w:rsidR="00B47137" w:rsidRDefault="00B47137" w:rsidP="00B47137">
      <w:pPr>
        <w:widowControl w:val="0"/>
        <w:autoSpaceDE w:val="0"/>
        <w:autoSpaceDN w:val="0"/>
        <w:adjustRightInd w:val="0"/>
        <w:rPr>
          <w:sz w:val="20"/>
          <w:szCs w:val="20"/>
        </w:rPr>
      </w:pPr>
      <w:r>
        <w:rPr>
          <w:sz w:val="20"/>
          <w:szCs w:val="20"/>
        </w:rPr>
        <w:t xml:space="preserve">        воинской службе.</w:t>
      </w:r>
    </w:p>
    <w:p w:rsidR="00B47137" w:rsidRDefault="00B47137" w:rsidP="00B47137">
      <w:pPr>
        <w:widowControl w:val="0"/>
        <w:autoSpaceDE w:val="0"/>
        <w:autoSpaceDN w:val="0"/>
        <w:adjustRightInd w:val="0"/>
        <w:rPr>
          <w:sz w:val="20"/>
          <w:szCs w:val="20"/>
        </w:rPr>
      </w:pPr>
    </w:p>
    <w:p w:rsidR="00B47137" w:rsidRDefault="00B47137" w:rsidP="00B47137">
      <w:pPr>
        <w:widowControl w:val="0"/>
        <w:autoSpaceDE w:val="0"/>
        <w:autoSpaceDN w:val="0"/>
        <w:adjustRightInd w:val="0"/>
        <w:rPr>
          <w:sz w:val="20"/>
          <w:szCs w:val="20"/>
        </w:rPr>
      </w:pPr>
      <w:r>
        <w:rPr>
          <w:sz w:val="20"/>
          <w:szCs w:val="20"/>
        </w:rPr>
        <w:t>"__" ___________ 20__ г. __________________________________________________</w:t>
      </w:r>
    </w:p>
    <w:p w:rsidR="00B47137" w:rsidRDefault="00B47137" w:rsidP="00B47137">
      <w:pPr>
        <w:widowControl w:val="0"/>
        <w:autoSpaceDE w:val="0"/>
        <w:autoSpaceDN w:val="0"/>
        <w:adjustRightInd w:val="0"/>
        <w:rPr>
          <w:sz w:val="20"/>
          <w:szCs w:val="20"/>
        </w:rPr>
      </w:pPr>
      <w:r>
        <w:rPr>
          <w:sz w:val="20"/>
          <w:szCs w:val="20"/>
        </w:rPr>
        <w:t xml:space="preserve">                                                     (подпись, фамилия секретаря конкурсной комиссии)</w:t>
      </w:r>
    </w:p>
    <w:p w:rsidR="00B47137" w:rsidRDefault="00B47137" w:rsidP="00B47137">
      <w:pPr>
        <w:autoSpaceDE w:val="0"/>
        <w:autoSpaceDN w:val="0"/>
        <w:adjustRightInd w:val="0"/>
        <w:jc w:val="both"/>
        <w:rPr>
          <w:bCs/>
          <w:sz w:val="28"/>
          <w:szCs w:val="28"/>
          <w:lang w:eastAsia="en-US"/>
        </w:rPr>
      </w:pP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jc w:val="both"/>
        <w:rPr>
          <w:bCs/>
          <w:sz w:val="28"/>
          <w:szCs w:val="28"/>
        </w:rPr>
      </w:pPr>
    </w:p>
    <w:p w:rsidR="00B47137" w:rsidRDefault="00B47137" w:rsidP="00B47137">
      <w:pPr>
        <w:autoSpaceDE w:val="0"/>
        <w:autoSpaceDN w:val="0"/>
        <w:adjustRightInd w:val="0"/>
        <w:jc w:val="both"/>
        <w:rPr>
          <w:bCs/>
          <w:sz w:val="28"/>
          <w:szCs w:val="28"/>
        </w:rPr>
      </w:pPr>
    </w:p>
    <w:p w:rsidR="007C65A1" w:rsidRDefault="007C65A1" w:rsidP="00B47137">
      <w:pPr>
        <w:autoSpaceDE w:val="0"/>
        <w:autoSpaceDN w:val="0"/>
        <w:adjustRightInd w:val="0"/>
        <w:jc w:val="both"/>
        <w:rPr>
          <w:bCs/>
          <w:sz w:val="28"/>
          <w:szCs w:val="28"/>
        </w:rPr>
      </w:pPr>
    </w:p>
    <w:p w:rsidR="007C65A1" w:rsidRDefault="007C65A1" w:rsidP="00B47137">
      <w:pPr>
        <w:autoSpaceDE w:val="0"/>
        <w:autoSpaceDN w:val="0"/>
        <w:adjustRightInd w:val="0"/>
        <w:jc w:val="both"/>
        <w:rPr>
          <w:bCs/>
          <w:sz w:val="28"/>
          <w:szCs w:val="28"/>
        </w:rPr>
      </w:pPr>
    </w:p>
    <w:p w:rsidR="007C65A1" w:rsidRDefault="007C65A1" w:rsidP="00B47137">
      <w:pPr>
        <w:autoSpaceDE w:val="0"/>
        <w:autoSpaceDN w:val="0"/>
        <w:adjustRightInd w:val="0"/>
        <w:jc w:val="both"/>
        <w:rPr>
          <w:bCs/>
          <w:sz w:val="28"/>
          <w:szCs w:val="28"/>
        </w:rPr>
      </w:pPr>
    </w:p>
    <w:p w:rsidR="007C65A1" w:rsidRDefault="007C65A1" w:rsidP="00B47137">
      <w:pPr>
        <w:autoSpaceDE w:val="0"/>
        <w:autoSpaceDN w:val="0"/>
        <w:adjustRightInd w:val="0"/>
        <w:jc w:val="both"/>
        <w:rPr>
          <w:bCs/>
          <w:sz w:val="28"/>
          <w:szCs w:val="28"/>
        </w:rPr>
      </w:pPr>
    </w:p>
    <w:p w:rsidR="007C65A1" w:rsidRDefault="007C65A1" w:rsidP="00B47137">
      <w:pPr>
        <w:autoSpaceDE w:val="0"/>
        <w:autoSpaceDN w:val="0"/>
        <w:adjustRightInd w:val="0"/>
        <w:jc w:val="both"/>
        <w:rPr>
          <w:bCs/>
          <w:sz w:val="28"/>
          <w:szCs w:val="28"/>
        </w:rPr>
      </w:pPr>
    </w:p>
    <w:p w:rsidR="007C65A1" w:rsidRDefault="007C65A1" w:rsidP="00B47137">
      <w:pPr>
        <w:autoSpaceDE w:val="0"/>
        <w:autoSpaceDN w:val="0"/>
        <w:adjustRightInd w:val="0"/>
        <w:jc w:val="both"/>
        <w:rPr>
          <w:bCs/>
          <w:sz w:val="28"/>
          <w:szCs w:val="28"/>
        </w:rPr>
      </w:pPr>
    </w:p>
    <w:p w:rsidR="007C65A1" w:rsidRDefault="007C65A1" w:rsidP="00B47137">
      <w:pPr>
        <w:autoSpaceDE w:val="0"/>
        <w:autoSpaceDN w:val="0"/>
        <w:adjustRightInd w:val="0"/>
        <w:jc w:val="both"/>
        <w:rPr>
          <w:bCs/>
          <w:sz w:val="28"/>
          <w:szCs w:val="28"/>
        </w:rPr>
      </w:pPr>
    </w:p>
    <w:p w:rsidR="007C65A1" w:rsidRDefault="007C65A1" w:rsidP="00B47137">
      <w:pPr>
        <w:autoSpaceDE w:val="0"/>
        <w:autoSpaceDN w:val="0"/>
        <w:adjustRightInd w:val="0"/>
        <w:jc w:val="both"/>
        <w:rPr>
          <w:bCs/>
          <w:sz w:val="28"/>
          <w:szCs w:val="28"/>
        </w:rPr>
      </w:pPr>
    </w:p>
    <w:p w:rsidR="007C65A1" w:rsidRDefault="007C65A1" w:rsidP="00B47137">
      <w:pPr>
        <w:autoSpaceDE w:val="0"/>
        <w:autoSpaceDN w:val="0"/>
        <w:adjustRightInd w:val="0"/>
        <w:jc w:val="both"/>
        <w:rPr>
          <w:bCs/>
          <w:sz w:val="28"/>
          <w:szCs w:val="28"/>
        </w:rPr>
      </w:pPr>
    </w:p>
    <w:p w:rsidR="007C65A1" w:rsidRDefault="007C65A1" w:rsidP="007C65A1">
      <w:pPr>
        <w:jc w:val="center"/>
        <w:rPr>
          <w:sz w:val="28"/>
          <w:szCs w:val="28"/>
        </w:rPr>
      </w:pPr>
      <w:r>
        <w:rPr>
          <w:sz w:val="28"/>
          <w:szCs w:val="28"/>
        </w:rPr>
        <w:t>АДМИНИСТРАЦИЯ</w:t>
      </w:r>
    </w:p>
    <w:p w:rsidR="007C65A1" w:rsidRDefault="007C65A1" w:rsidP="007C65A1">
      <w:pPr>
        <w:jc w:val="center"/>
        <w:rPr>
          <w:sz w:val="28"/>
          <w:szCs w:val="28"/>
        </w:rPr>
      </w:pPr>
      <w:r>
        <w:rPr>
          <w:sz w:val="28"/>
          <w:szCs w:val="28"/>
        </w:rPr>
        <w:t>ШАЙДУРОВСКОГО СЕЛЬСОВЕТА</w:t>
      </w:r>
    </w:p>
    <w:p w:rsidR="007C65A1" w:rsidRDefault="007C65A1" w:rsidP="007C65A1">
      <w:pPr>
        <w:jc w:val="center"/>
        <w:rPr>
          <w:sz w:val="28"/>
          <w:szCs w:val="28"/>
        </w:rPr>
      </w:pPr>
      <w:r>
        <w:rPr>
          <w:sz w:val="28"/>
          <w:szCs w:val="28"/>
        </w:rPr>
        <w:t>Сузунского района Новосибирской  области</w:t>
      </w:r>
    </w:p>
    <w:p w:rsidR="007C65A1" w:rsidRDefault="007C65A1" w:rsidP="007C65A1">
      <w:pPr>
        <w:jc w:val="center"/>
        <w:rPr>
          <w:sz w:val="28"/>
          <w:szCs w:val="28"/>
        </w:rPr>
      </w:pPr>
    </w:p>
    <w:p w:rsidR="007C65A1" w:rsidRDefault="007C65A1" w:rsidP="007C65A1">
      <w:pPr>
        <w:jc w:val="center"/>
        <w:rPr>
          <w:sz w:val="28"/>
          <w:szCs w:val="28"/>
        </w:rPr>
      </w:pPr>
      <w:r>
        <w:rPr>
          <w:sz w:val="28"/>
          <w:szCs w:val="28"/>
        </w:rPr>
        <w:t>П О С Т А Н О В Л Е Н И Е</w:t>
      </w:r>
    </w:p>
    <w:p w:rsidR="007C65A1" w:rsidRDefault="007C65A1" w:rsidP="007C65A1">
      <w:pPr>
        <w:jc w:val="center"/>
        <w:rPr>
          <w:sz w:val="28"/>
          <w:szCs w:val="28"/>
        </w:rPr>
      </w:pPr>
      <w:r>
        <w:rPr>
          <w:sz w:val="28"/>
          <w:szCs w:val="28"/>
        </w:rPr>
        <w:t>с. Шайдурово</w:t>
      </w:r>
    </w:p>
    <w:p w:rsidR="007C65A1" w:rsidRDefault="007C65A1" w:rsidP="007C65A1">
      <w:pPr>
        <w:shd w:val="clear" w:color="auto" w:fill="FFFFFF"/>
        <w:spacing w:line="0" w:lineRule="atLeast"/>
        <w:jc w:val="both"/>
        <w:rPr>
          <w:rFonts w:cstheme="minorBidi"/>
          <w:bCs/>
          <w:color w:val="595959" w:themeColor="text1" w:themeTint="A6"/>
          <w:sz w:val="28"/>
          <w:szCs w:val="28"/>
        </w:rPr>
      </w:pPr>
    </w:p>
    <w:p w:rsidR="007C65A1" w:rsidRDefault="007C65A1" w:rsidP="007C65A1">
      <w:pPr>
        <w:shd w:val="clear" w:color="auto" w:fill="FFFFFF"/>
        <w:spacing w:line="0" w:lineRule="atLeast"/>
        <w:jc w:val="both"/>
        <w:rPr>
          <w:bCs/>
          <w:color w:val="595959" w:themeColor="text1" w:themeTint="A6"/>
          <w:sz w:val="28"/>
          <w:szCs w:val="28"/>
        </w:rPr>
      </w:pPr>
    </w:p>
    <w:p w:rsidR="007C65A1" w:rsidRDefault="007C65A1" w:rsidP="007C65A1">
      <w:pPr>
        <w:shd w:val="clear" w:color="auto" w:fill="FFFFFF"/>
        <w:spacing w:line="0" w:lineRule="atLeast"/>
        <w:jc w:val="both"/>
        <w:rPr>
          <w:bCs/>
          <w:color w:val="595959" w:themeColor="text1" w:themeTint="A6"/>
          <w:sz w:val="28"/>
          <w:szCs w:val="28"/>
        </w:rPr>
      </w:pPr>
      <w:r>
        <w:rPr>
          <w:bCs/>
          <w:color w:val="595959" w:themeColor="text1" w:themeTint="A6"/>
          <w:sz w:val="28"/>
          <w:szCs w:val="28"/>
        </w:rPr>
        <w:t>От 29.09.2015                                                                                           № 114</w:t>
      </w:r>
    </w:p>
    <w:p w:rsidR="007C65A1" w:rsidRDefault="007C65A1" w:rsidP="007C65A1">
      <w:pPr>
        <w:shd w:val="clear" w:color="auto" w:fill="FFFFFF"/>
        <w:spacing w:line="0" w:lineRule="atLeast"/>
        <w:jc w:val="both"/>
        <w:rPr>
          <w:color w:val="595959" w:themeColor="text1" w:themeTint="A6"/>
          <w:sz w:val="28"/>
          <w:szCs w:val="28"/>
        </w:rPr>
      </w:pPr>
      <w:r>
        <w:rPr>
          <w:b/>
          <w:bCs/>
          <w:color w:val="595959" w:themeColor="text1" w:themeTint="A6"/>
          <w:sz w:val="28"/>
          <w:szCs w:val="28"/>
        </w:rPr>
        <w:t> </w:t>
      </w:r>
    </w:p>
    <w:p w:rsidR="007C65A1" w:rsidRDefault="007C65A1" w:rsidP="007C65A1">
      <w:pPr>
        <w:shd w:val="clear" w:color="auto" w:fill="FFFFFF"/>
        <w:spacing w:line="0" w:lineRule="atLeast"/>
        <w:ind w:right="-82" w:firstLine="709"/>
        <w:rPr>
          <w:sz w:val="28"/>
          <w:szCs w:val="28"/>
        </w:rPr>
      </w:pPr>
      <w:r>
        <w:rPr>
          <w:bCs/>
          <w:sz w:val="28"/>
          <w:szCs w:val="28"/>
        </w:rPr>
        <w:t>Об утверждении административного регламента по предоставлению муниципальной услуги «</w:t>
      </w:r>
      <w:r>
        <w:rPr>
          <w:sz w:val="28"/>
          <w:szCs w:val="28"/>
        </w:rPr>
        <w:t>предоставление земельных участков для размещения садоводческих, огороднических и дачных некоммерческих объединений граждан</w:t>
      </w:r>
      <w:r>
        <w:rPr>
          <w:bCs/>
          <w:sz w:val="28"/>
          <w:szCs w:val="28"/>
        </w:rPr>
        <w:t>»</w:t>
      </w:r>
    </w:p>
    <w:p w:rsidR="007C65A1" w:rsidRDefault="007C65A1" w:rsidP="007C65A1">
      <w:pPr>
        <w:shd w:val="clear" w:color="auto" w:fill="FFFFFF"/>
        <w:spacing w:line="0" w:lineRule="atLeast"/>
        <w:ind w:right="-82" w:firstLine="709"/>
        <w:jc w:val="both"/>
        <w:rPr>
          <w:sz w:val="28"/>
          <w:szCs w:val="28"/>
        </w:rPr>
      </w:pPr>
      <w:r>
        <w:rPr>
          <w:sz w:val="28"/>
          <w:szCs w:val="28"/>
        </w:rPr>
        <w:t> </w:t>
      </w:r>
    </w:p>
    <w:p w:rsidR="007C65A1" w:rsidRDefault="007C65A1" w:rsidP="007C65A1">
      <w:pPr>
        <w:shd w:val="clear" w:color="auto" w:fill="FFFFFF"/>
        <w:spacing w:line="0" w:lineRule="atLeast"/>
        <w:ind w:right="-82" w:firstLine="709"/>
        <w:jc w:val="both"/>
        <w:rPr>
          <w:sz w:val="28"/>
          <w:szCs w:val="28"/>
        </w:rPr>
      </w:pPr>
      <w:r>
        <w:rPr>
          <w:sz w:val="28"/>
          <w:szCs w:val="28"/>
        </w:rPr>
        <w:t>Руководствуясь Федеральным законом</w:t>
      </w:r>
      <w:r>
        <w:rPr>
          <w:rStyle w:val="apple-converted-space"/>
          <w:sz w:val="28"/>
          <w:szCs w:val="28"/>
        </w:rPr>
        <w:t> </w:t>
      </w:r>
      <w:r>
        <w:rPr>
          <w:sz w:val="28"/>
          <w:szCs w:val="28"/>
        </w:rPr>
        <w:t>от 27.07.2010 № 210-ФЗ «Об организации предоставления государственных и муниципальных услуг»,</w:t>
      </w:r>
      <w:r>
        <w:rPr>
          <w:rStyle w:val="apple-converted-space"/>
          <w:sz w:val="28"/>
          <w:szCs w:val="28"/>
        </w:rPr>
        <w:t> </w:t>
      </w:r>
      <w:r>
        <w:rPr>
          <w:sz w:val="28"/>
          <w:szCs w:val="28"/>
        </w:rPr>
        <w:t>Устава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7C65A1" w:rsidRDefault="007C65A1" w:rsidP="007C65A1">
      <w:pPr>
        <w:shd w:val="clear" w:color="auto" w:fill="FFFFFF"/>
        <w:spacing w:line="0" w:lineRule="atLeast"/>
        <w:ind w:right="-82" w:firstLine="709"/>
        <w:jc w:val="both"/>
        <w:rPr>
          <w:sz w:val="28"/>
          <w:szCs w:val="28"/>
        </w:rPr>
      </w:pPr>
    </w:p>
    <w:p w:rsidR="007C65A1" w:rsidRDefault="007C65A1" w:rsidP="007C65A1">
      <w:pPr>
        <w:shd w:val="clear" w:color="auto" w:fill="FFFFFF"/>
        <w:spacing w:line="0" w:lineRule="atLeast"/>
        <w:ind w:right="-82" w:firstLine="709"/>
        <w:jc w:val="both"/>
        <w:rPr>
          <w:sz w:val="28"/>
          <w:szCs w:val="28"/>
        </w:rPr>
      </w:pPr>
      <w:r>
        <w:rPr>
          <w:sz w:val="28"/>
          <w:szCs w:val="28"/>
        </w:rPr>
        <w:t>ПОСТАНОВЛЯЕТ:</w:t>
      </w:r>
    </w:p>
    <w:p w:rsidR="007C65A1" w:rsidRDefault="007C65A1" w:rsidP="007C65A1">
      <w:pPr>
        <w:shd w:val="clear" w:color="auto" w:fill="FFFFFF"/>
        <w:spacing w:line="0" w:lineRule="atLeast"/>
        <w:ind w:firstLine="709"/>
        <w:jc w:val="both"/>
        <w:rPr>
          <w:sz w:val="28"/>
          <w:szCs w:val="28"/>
        </w:rPr>
      </w:pPr>
      <w:r>
        <w:rPr>
          <w:sz w:val="28"/>
          <w:szCs w:val="28"/>
        </w:rPr>
        <w:t>1. Утвердить административный регламент по предоставлению муниципальной услуги «предоставление земельных участков для размещения садоводческих, огороднических и дачных некоммерческих объединений граждан» согласно приложению к настоящему постановлению.</w:t>
      </w:r>
    </w:p>
    <w:p w:rsidR="007C65A1" w:rsidRDefault="007C65A1" w:rsidP="007C65A1">
      <w:pPr>
        <w:shd w:val="clear" w:color="auto" w:fill="FFFFFF"/>
        <w:spacing w:line="0" w:lineRule="atLeast"/>
        <w:ind w:firstLine="709"/>
        <w:jc w:val="both"/>
        <w:rPr>
          <w:sz w:val="28"/>
          <w:szCs w:val="28"/>
        </w:rPr>
      </w:pPr>
      <w:r>
        <w:rPr>
          <w:sz w:val="28"/>
          <w:szCs w:val="28"/>
        </w:rPr>
        <w:t>2. Опубликовать настоящее постановление в информационном издании "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7C65A1" w:rsidRDefault="007C65A1" w:rsidP="007C65A1">
      <w:pPr>
        <w:shd w:val="clear" w:color="auto" w:fill="FFFFFF"/>
        <w:spacing w:line="0" w:lineRule="atLeast"/>
        <w:ind w:firstLine="709"/>
        <w:jc w:val="both"/>
        <w:rPr>
          <w:sz w:val="28"/>
          <w:szCs w:val="28"/>
        </w:rPr>
      </w:pPr>
      <w:r>
        <w:rPr>
          <w:sz w:val="28"/>
          <w:szCs w:val="28"/>
        </w:rPr>
        <w:t>3. Контроль за исполнением настоящего постановления возложить на специалиста администрации Шадрину Н.В.</w:t>
      </w:r>
    </w:p>
    <w:p w:rsidR="007C65A1" w:rsidRDefault="007C65A1" w:rsidP="007C65A1">
      <w:pPr>
        <w:shd w:val="clear" w:color="auto" w:fill="FFFFFF"/>
        <w:spacing w:line="0" w:lineRule="atLeast"/>
        <w:ind w:firstLine="709"/>
        <w:jc w:val="both"/>
        <w:rPr>
          <w:sz w:val="28"/>
          <w:szCs w:val="28"/>
        </w:rPr>
      </w:pPr>
      <w:r>
        <w:rPr>
          <w:sz w:val="28"/>
          <w:szCs w:val="28"/>
        </w:rPr>
        <w:t> </w:t>
      </w:r>
    </w:p>
    <w:p w:rsidR="007C65A1" w:rsidRDefault="007C65A1" w:rsidP="007C65A1">
      <w:pPr>
        <w:spacing w:line="0" w:lineRule="atLeast"/>
        <w:jc w:val="both"/>
        <w:rPr>
          <w:sz w:val="28"/>
          <w:szCs w:val="28"/>
          <w:shd w:val="clear" w:color="auto" w:fill="FFFFFF"/>
        </w:rPr>
      </w:pPr>
    </w:p>
    <w:p w:rsidR="007C65A1" w:rsidRDefault="007C65A1" w:rsidP="007C65A1">
      <w:pPr>
        <w:spacing w:line="0" w:lineRule="atLeast"/>
        <w:jc w:val="both"/>
        <w:rPr>
          <w:sz w:val="28"/>
          <w:szCs w:val="28"/>
          <w:shd w:val="clear" w:color="auto" w:fill="FFFFFF"/>
        </w:rPr>
      </w:pPr>
      <w:r>
        <w:rPr>
          <w:sz w:val="28"/>
          <w:szCs w:val="28"/>
          <w:shd w:val="clear" w:color="auto" w:fill="FFFFFF"/>
        </w:rPr>
        <w:lastRenderedPageBreak/>
        <w:t xml:space="preserve">Глава  Шайдуровского сельсовета </w:t>
      </w:r>
    </w:p>
    <w:p w:rsidR="007C65A1" w:rsidRDefault="007C65A1" w:rsidP="007C65A1">
      <w:pPr>
        <w:spacing w:line="0" w:lineRule="atLeast"/>
        <w:jc w:val="both"/>
        <w:rPr>
          <w:sz w:val="28"/>
          <w:szCs w:val="28"/>
          <w:shd w:val="clear" w:color="auto" w:fill="FFFFFF"/>
        </w:rPr>
      </w:pPr>
      <w:r>
        <w:rPr>
          <w:sz w:val="28"/>
          <w:szCs w:val="28"/>
          <w:shd w:val="clear" w:color="auto" w:fill="FFFFFF"/>
        </w:rPr>
        <w:t>Сузунского района Новосибирской области                              Д.Г Сизов</w:t>
      </w:r>
    </w:p>
    <w:p w:rsidR="007C65A1" w:rsidRDefault="007C65A1" w:rsidP="007C65A1">
      <w:pPr>
        <w:spacing w:line="0" w:lineRule="atLeast"/>
        <w:jc w:val="both"/>
        <w:rPr>
          <w:sz w:val="28"/>
          <w:szCs w:val="28"/>
          <w:shd w:val="clear" w:color="auto" w:fill="FFFFFF"/>
        </w:rPr>
      </w:pPr>
    </w:p>
    <w:p w:rsidR="007C65A1" w:rsidRDefault="007C65A1" w:rsidP="007C65A1">
      <w:pPr>
        <w:spacing w:line="0" w:lineRule="atLeast"/>
        <w:jc w:val="right"/>
        <w:rPr>
          <w:sz w:val="28"/>
          <w:szCs w:val="28"/>
        </w:rPr>
      </w:pPr>
    </w:p>
    <w:p w:rsidR="007C65A1" w:rsidRDefault="007C65A1" w:rsidP="007C65A1">
      <w:pPr>
        <w:spacing w:line="0" w:lineRule="atLeast"/>
        <w:jc w:val="right"/>
        <w:rPr>
          <w:sz w:val="28"/>
          <w:szCs w:val="28"/>
        </w:rPr>
      </w:pPr>
    </w:p>
    <w:p w:rsidR="007C65A1" w:rsidRDefault="007C65A1" w:rsidP="007C65A1">
      <w:pPr>
        <w:spacing w:line="0" w:lineRule="atLeast"/>
        <w:jc w:val="right"/>
        <w:rPr>
          <w:sz w:val="28"/>
          <w:szCs w:val="28"/>
        </w:rPr>
      </w:pPr>
    </w:p>
    <w:p w:rsidR="007C65A1" w:rsidRDefault="007C65A1" w:rsidP="007C65A1">
      <w:pPr>
        <w:spacing w:line="0" w:lineRule="atLeast"/>
        <w:jc w:val="right"/>
        <w:rPr>
          <w:sz w:val="28"/>
          <w:szCs w:val="28"/>
        </w:rPr>
      </w:pPr>
    </w:p>
    <w:p w:rsidR="007C65A1" w:rsidRDefault="007C65A1" w:rsidP="007C65A1">
      <w:pPr>
        <w:spacing w:line="0" w:lineRule="atLeast"/>
        <w:jc w:val="right"/>
        <w:rPr>
          <w:sz w:val="28"/>
          <w:szCs w:val="28"/>
        </w:rPr>
      </w:pPr>
    </w:p>
    <w:p w:rsidR="007C65A1" w:rsidRDefault="007C65A1" w:rsidP="007C65A1">
      <w:pPr>
        <w:spacing w:line="0" w:lineRule="atLeast"/>
        <w:jc w:val="right"/>
        <w:rPr>
          <w:color w:val="595959" w:themeColor="text1" w:themeTint="A6"/>
          <w:sz w:val="28"/>
          <w:szCs w:val="28"/>
        </w:rPr>
      </w:pPr>
    </w:p>
    <w:p w:rsidR="007C65A1" w:rsidRDefault="007C65A1" w:rsidP="007C65A1">
      <w:pPr>
        <w:spacing w:line="0" w:lineRule="atLeast"/>
        <w:rPr>
          <w:color w:val="595959" w:themeColor="text1" w:themeTint="A6"/>
          <w:sz w:val="28"/>
          <w:szCs w:val="28"/>
        </w:rPr>
      </w:pPr>
      <w:r>
        <w:rPr>
          <w:color w:val="595959" w:themeColor="text1" w:themeTint="A6"/>
          <w:sz w:val="28"/>
          <w:szCs w:val="28"/>
        </w:rPr>
        <w:t xml:space="preserve">                                                                            </w:t>
      </w:r>
    </w:p>
    <w:p w:rsidR="007C65A1" w:rsidRDefault="007C65A1" w:rsidP="007C65A1">
      <w:pPr>
        <w:spacing w:line="0" w:lineRule="atLeast"/>
        <w:rPr>
          <w:color w:val="595959" w:themeColor="text1" w:themeTint="A6"/>
          <w:sz w:val="28"/>
          <w:szCs w:val="28"/>
        </w:rPr>
      </w:pPr>
    </w:p>
    <w:p w:rsidR="00983121" w:rsidRDefault="007C65A1" w:rsidP="007C65A1">
      <w:pPr>
        <w:spacing w:line="0" w:lineRule="atLeast"/>
        <w:rPr>
          <w:color w:val="000000" w:themeColor="text1"/>
          <w:sz w:val="28"/>
          <w:szCs w:val="28"/>
        </w:rPr>
      </w:pPr>
      <w:r>
        <w:rPr>
          <w:color w:val="000000" w:themeColor="text1"/>
          <w:sz w:val="28"/>
          <w:szCs w:val="28"/>
        </w:rPr>
        <w:t xml:space="preserve">                                                                                     </w:t>
      </w:r>
    </w:p>
    <w:p w:rsidR="00983121" w:rsidRDefault="00983121" w:rsidP="007C65A1">
      <w:pPr>
        <w:spacing w:line="0" w:lineRule="atLeast"/>
        <w:rPr>
          <w:color w:val="000000" w:themeColor="text1"/>
          <w:sz w:val="28"/>
          <w:szCs w:val="28"/>
        </w:rPr>
      </w:pPr>
    </w:p>
    <w:p w:rsidR="00983121" w:rsidRDefault="00983121" w:rsidP="007C65A1">
      <w:pPr>
        <w:spacing w:line="0" w:lineRule="atLeast"/>
        <w:rPr>
          <w:color w:val="000000" w:themeColor="text1"/>
          <w:sz w:val="28"/>
          <w:szCs w:val="28"/>
        </w:rPr>
      </w:pPr>
    </w:p>
    <w:p w:rsidR="007C65A1" w:rsidRDefault="00983121" w:rsidP="007C65A1">
      <w:pPr>
        <w:spacing w:line="0" w:lineRule="atLeast"/>
        <w:rPr>
          <w:color w:val="000000" w:themeColor="text1"/>
          <w:sz w:val="28"/>
          <w:szCs w:val="28"/>
        </w:rPr>
      </w:pPr>
      <w:r>
        <w:rPr>
          <w:color w:val="000000" w:themeColor="text1"/>
          <w:sz w:val="28"/>
          <w:szCs w:val="28"/>
        </w:rPr>
        <w:t xml:space="preserve">                                                                                            </w:t>
      </w:r>
      <w:r w:rsidR="007C65A1">
        <w:rPr>
          <w:color w:val="000000" w:themeColor="text1"/>
          <w:sz w:val="28"/>
          <w:szCs w:val="28"/>
        </w:rPr>
        <w:t xml:space="preserve">   Утвержден </w:t>
      </w:r>
    </w:p>
    <w:p w:rsidR="007C65A1" w:rsidRDefault="007C65A1" w:rsidP="007C65A1">
      <w:pPr>
        <w:spacing w:line="0" w:lineRule="atLeast"/>
        <w:jc w:val="right"/>
        <w:rPr>
          <w:color w:val="000000" w:themeColor="text1"/>
          <w:sz w:val="28"/>
          <w:szCs w:val="28"/>
        </w:rPr>
      </w:pPr>
      <w:r>
        <w:rPr>
          <w:color w:val="000000" w:themeColor="text1"/>
          <w:sz w:val="28"/>
          <w:szCs w:val="28"/>
        </w:rPr>
        <w:t xml:space="preserve">Постановлением администрации </w:t>
      </w:r>
    </w:p>
    <w:p w:rsidR="007C65A1" w:rsidRDefault="007C65A1" w:rsidP="007C65A1">
      <w:pPr>
        <w:spacing w:line="0" w:lineRule="atLeast"/>
        <w:jc w:val="right"/>
        <w:rPr>
          <w:color w:val="000000" w:themeColor="text1"/>
          <w:sz w:val="28"/>
          <w:szCs w:val="28"/>
        </w:rPr>
      </w:pPr>
      <w:r>
        <w:rPr>
          <w:color w:val="000000" w:themeColor="text1"/>
          <w:sz w:val="28"/>
          <w:szCs w:val="28"/>
        </w:rPr>
        <w:t>Шайдуровского сельсовета</w:t>
      </w:r>
    </w:p>
    <w:p w:rsidR="007C65A1" w:rsidRDefault="007C65A1" w:rsidP="007C65A1">
      <w:pPr>
        <w:spacing w:line="0" w:lineRule="atLeast"/>
        <w:jc w:val="right"/>
        <w:rPr>
          <w:color w:val="000000" w:themeColor="text1"/>
          <w:sz w:val="28"/>
          <w:szCs w:val="28"/>
        </w:rPr>
      </w:pPr>
      <w:r>
        <w:rPr>
          <w:color w:val="000000" w:themeColor="text1"/>
          <w:sz w:val="28"/>
          <w:szCs w:val="28"/>
        </w:rPr>
        <w:t>Сузунского района</w:t>
      </w:r>
    </w:p>
    <w:p w:rsidR="007C65A1" w:rsidRDefault="007C65A1" w:rsidP="007C65A1">
      <w:pPr>
        <w:spacing w:line="0" w:lineRule="atLeast"/>
        <w:jc w:val="right"/>
        <w:rPr>
          <w:color w:val="000000" w:themeColor="text1"/>
          <w:sz w:val="28"/>
          <w:szCs w:val="28"/>
        </w:rPr>
      </w:pPr>
      <w:r>
        <w:rPr>
          <w:color w:val="000000" w:themeColor="text1"/>
          <w:sz w:val="28"/>
          <w:szCs w:val="28"/>
        </w:rPr>
        <w:t>Новосибирской области</w:t>
      </w:r>
    </w:p>
    <w:p w:rsidR="007C65A1" w:rsidRDefault="007C65A1" w:rsidP="007C65A1">
      <w:pPr>
        <w:spacing w:line="0" w:lineRule="atLeast"/>
        <w:jc w:val="right"/>
        <w:rPr>
          <w:color w:val="000000" w:themeColor="text1"/>
          <w:sz w:val="28"/>
          <w:szCs w:val="28"/>
        </w:rPr>
      </w:pPr>
      <w:r>
        <w:rPr>
          <w:color w:val="000000" w:themeColor="text1"/>
          <w:sz w:val="28"/>
          <w:szCs w:val="28"/>
        </w:rPr>
        <w:t>от 29.09.2015   № 114</w:t>
      </w:r>
    </w:p>
    <w:p w:rsidR="007C65A1" w:rsidRDefault="007C65A1" w:rsidP="007C65A1">
      <w:pPr>
        <w:spacing w:line="0" w:lineRule="atLeast"/>
        <w:jc w:val="center"/>
        <w:rPr>
          <w:color w:val="000000" w:themeColor="text1"/>
          <w:sz w:val="28"/>
          <w:szCs w:val="28"/>
        </w:rPr>
      </w:pPr>
    </w:p>
    <w:p w:rsidR="007C65A1" w:rsidRDefault="007C65A1" w:rsidP="007C65A1">
      <w:pPr>
        <w:spacing w:line="0" w:lineRule="atLeast"/>
        <w:jc w:val="center"/>
        <w:rPr>
          <w:color w:val="000000" w:themeColor="text1"/>
          <w:sz w:val="28"/>
          <w:szCs w:val="28"/>
        </w:rPr>
      </w:pPr>
    </w:p>
    <w:p w:rsidR="007C65A1" w:rsidRDefault="007C65A1" w:rsidP="007C65A1">
      <w:pPr>
        <w:spacing w:line="0" w:lineRule="atLeast"/>
        <w:jc w:val="center"/>
        <w:rPr>
          <w:b/>
          <w:color w:val="000000" w:themeColor="text1"/>
          <w:sz w:val="28"/>
          <w:szCs w:val="28"/>
        </w:rPr>
      </w:pPr>
      <w:r>
        <w:rPr>
          <w:b/>
          <w:color w:val="000000" w:themeColor="text1"/>
          <w:sz w:val="28"/>
          <w:szCs w:val="28"/>
        </w:rPr>
        <w:t>АДМИНИСТРАТИВНЫЙ РЕГЛАМЕНТ</w:t>
      </w:r>
    </w:p>
    <w:p w:rsidR="007C65A1" w:rsidRDefault="007C65A1" w:rsidP="007C65A1">
      <w:pPr>
        <w:spacing w:before="100" w:beforeAutospacing="1" w:line="0" w:lineRule="atLeast"/>
        <w:jc w:val="center"/>
        <w:rPr>
          <w:b/>
          <w:color w:val="000000" w:themeColor="text1"/>
          <w:sz w:val="28"/>
          <w:szCs w:val="28"/>
        </w:rPr>
      </w:pPr>
      <w:r>
        <w:rPr>
          <w:b/>
          <w:color w:val="000000" w:themeColor="text1"/>
          <w:sz w:val="28"/>
          <w:szCs w:val="28"/>
        </w:rPr>
        <w:t>предоставления муниципальной услуги предоставления земельных участков для размещения садоводческих, огороднических и дачных некоммерческих объединений граждан</w:t>
      </w:r>
    </w:p>
    <w:p w:rsidR="007C65A1" w:rsidRDefault="007C65A1" w:rsidP="007C65A1">
      <w:pPr>
        <w:spacing w:before="100" w:beforeAutospacing="1" w:line="0" w:lineRule="atLeast"/>
        <w:jc w:val="center"/>
        <w:rPr>
          <w:b/>
          <w:color w:val="000000" w:themeColor="text1"/>
          <w:sz w:val="28"/>
          <w:szCs w:val="28"/>
        </w:rPr>
      </w:pPr>
      <w:r>
        <w:rPr>
          <w:b/>
          <w:color w:val="000000" w:themeColor="text1"/>
          <w:sz w:val="28"/>
          <w:szCs w:val="28"/>
        </w:rPr>
        <w:t>1.</w:t>
      </w:r>
      <w:r>
        <w:rPr>
          <w:rFonts w:ascii="Cambria Math" w:hAnsi="Cambria Math" w:cs="Cambria Math"/>
          <w:b/>
          <w:color w:val="000000" w:themeColor="text1"/>
          <w:sz w:val="28"/>
          <w:szCs w:val="28"/>
        </w:rPr>
        <w:t>​</w:t>
      </w:r>
      <w:r>
        <w:rPr>
          <w:b/>
          <w:color w:val="000000" w:themeColor="text1"/>
          <w:sz w:val="28"/>
          <w:szCs w:val="28"/>
        </w:rPr>
        <w:t> Общие положения</w:t>
      </w:r>
    </w:p>
    <w:p w:rsidR="007C65A1" w:rsidRDefault="007C65A1" w:rsidP="007C65A1">
      <w:pPr>
        <w:spacing w:before="100" w:beforeAutospacing="1" w:line="0" w:lineRule="atLeast"/>
        <w:ind w:firstLine="567"/>
        <w:jc w:val="both"/>
        <w:rPr>
          <w:color w:val="000000" w:themeColor="text1"/>
          <w:sz w:val="28"/>
          <w:szCs w:val="28"/>
        </w:rPr>
      </w:pPr>
      <w:r>
        <w:rPr>
          <w:color w:val="000000" w:themeColor="text1"/>
          <w:sz w:val="28"/>
          <w:szCs w:val="28"/>
        </w:rPr>
        <w:t>1.1.</w:t>
      </w:r>
      <w:r>
        <w:rPr>
          <w:rFonts w:ascii="Cambria Math" w:hAnsi="Cambria Math" w:cs="Cambria Math"/>
          <w:color w:val="000000" w:themeColor="text1"/>
          <w:sz w:val="28"/>
          <w:szCs w:val="28"/>
        </w:rPr>
        <w:t>​</w:t>
      </w:r>
      <w:r>
        <w:rPr>
          <w:color w:val="000000" w:themeColor="text1"/>
          <w:sz w:val="28"/>
          <w:szCs w:val="28"/>
        </w:rPr>
        <w:t xml:space="preserve"> Наименование муниципальной услуги: предоставление земельных участков для размещения садоводческих, огороднических и дачных некоммерческих объединений граждан. </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t>Предоставление муниципальной услуги осуществляет администрация Шайдуровского сельсовета Сузунского района Новосибирской области (далее -  администрация муниципального образования).</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t>1.2.</w:t>
      </w:r>
      <w:r>
        <w:rPr>
          <w:rFonts w:ascii="Cambria Math" w:hAnsi="Cambria Math" w:cs="Cambria Math"/>
          <w:color w:val="000000" w:themeColor="text1"/>
          <w:sz w:val="28"/>
          <w:szCs w:val="28"/>
        </w:rPr>
        <w:t>​</w:t>
      </w:r>
      <w:r>
        <w:rPr>
          <w:color w:val="000000" w:themeColor="text1"/>
          <w:sz w:val="28"/>
          <w:szCs w:val="28"/>
        </w:rPr>
        <w:t> Заявителями на предоставление муниципальной услуги выступают: граждане-члены садоводческих, огороднических и дачных некоммерческих объединений граждан.</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t>1.3.</w:t>
      </w:r>
      <w:r>
        <w:rPr>
          <w:rFonts w:ascii="Cambria Math" w:hAnsi="Cambria Math" w:cs="Cambria Math"/>
          <w:color w:val="000000" w:themeColor="text1"/>
          <w:sz w:val="28"/>
          <w:szCs w:val="28"/>
        </w:rPr>
        <w:t>​</w:t>
      </w:r>
      <w:r>
        <w:rPr>
          <w:color w:val="000000" w:themeColor="text1"/>
          <w:sz w:val="28"/>
          <w:szCs w:val="28"/>
        </w:rPr>
        <w:t> Порядок информирования о правилах предоставлении муниципальной услуги:</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t>1.3.1.</w:t>
      </w:r>
      <w:r>
        <w:rPr>
          <w:rFonts w:ascii="Cambria Math" w:hAnsi="Cambria Math" w:cs="Cambria Math"/>
          <w:color w:val="000000" w:themeColor="text1"/>
          <w:sz w:val="28"/>
          <w:szCs w:val="28"/>
        </w:rPr>
        <w:t>​</w:t>
      </w:r>
      <w:r>
        <w:rPr>
          <w:color w:val="000000" w:themeColor="text1"/>
          <w:sz w:val="28"/>
          <w:szCs w:val="28"/>
        </w:rPr>
        <w:t> Для получения информации о правилах предоставления муниципальной услуги заявители вправе обратиться в орган местного самоуправления: лично, по телефону; посредством письменного обращения; на официальном сайте администрации муниципального образования в информационно-телекоммуникационной сети «Интернет»; с использованием Единого портала государственных и муниципальных услуг.</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t>1.3.2.</w:t>
      </w:r>
      <w:r>
        <w:rPr>
          <w:rFonts w:ascii="Cambria Math" w:hAnsi="Cambria Math" w:cs="Cambria Math"/>
          <w:color w:val="000000" w:themeColor="text1"/>
          <w:sz w:val="28"/>
          <w:szCs w:val="28"/>
        </w:rPr>
        <w:t>​</w:t>
      </w:r>
      <w:r>
        <w:rPr>
          <w:color w:val="000000" w:themeColor="text1"/>
          <w:sz w:val="28"/>
          <w:szCs w:val="28"/>
        </w:rPr>
        <w:t> Часы приёма заявителей:</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t xml:space="preserve">- понедельник – четверг: 9.00 – 17.00 часов </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lastRenderedPageBreak/>
        <w:t>-пятница – с 9:00-16:00;</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t>- выходные дни – суббота, воскресенье.</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t>1.3.3.</w:t>
      </w:r>
      <w:r>
        <w:rPr>
          <w:rFonts w:ascii="Cambria Math" w:hAnsi="Cambria Math" w:cs="Cambria Math"/>
          <w:color w:val="000000" w:themeColor="text1"/>
          <w:sz w:val="28"/>
          <w:szCs w:val="28"/>
        </w:rPr>
        <w:t>​</w:t>
      </w:r>
      <w:r>
        <w:rPr>
          <w:color w:val="000000" w:themeColor="text1"/>
          <w:sz w:val="28"/>
          <w:szCs w:val="28"/>
        </w:rPr>
        <w:t> Телефонные номера администрации муниципального образования: (383) 46 46-248.</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t>Адрес официального интернет-сайта администрации муниципального образования: http://</w:t>
      </w:r>
      <w:r>
        <w:rPr>
          <w:color w:val="000000" w:themeColor="text1"/>
          <w:sz w:val="28"/>
          <w:szCs w:val="28"/>
          <w:lang w:val="en-US"/>
        </w:rPr>
        <w:t>shaydurowo</w:t>
      </w:r>
      <w:r>
        <w:rPr>
          <w:color w:val="000000" w:themeColor="text1"/>
          <w:sz w:val="28"/>
          <w:szCs w:val="28"/>
        </w:rPr>
        <w:t>.</w:t>
      </w:r>
      <w:r>
        <w:rPr>
          <w:color w:val="000000" w:themeColor="text1"/>
          <w:sz w:val="28"/>
          <w:szCs w:val="28"/>
          <w:lang w:val="en-US"/>
        </w:rPr>
        <w:t>ru</w:t>
      </w:r>
      <w:r>
        <w:rPr>
          <w:color w:val="000000" w:themeColor="text1"/>
          <w:sz w:val="28"/>
          <w:szCs w:val="28"/>
        </w:rPr>
        <w:t xml:space="preserve">. электронная почта </w:t>
      </w:r>
      <w:r>
        <w:rPr>
          <w:color w:val="000000" w:themeColor="text1"/>
          <w:sz w:val="28"/>
          <w:szCs w:val="28"/>
          <w:lang w:val="en-US"/>
        </w:rPr>
        <w:t>shajdur</w:t>
      </w:r>
      <w:r>
        <w:rPr>
          <w:color w:val="000000" w:themeColor="text1"/>
          <w:sz w:val="28"/>
          <w:szCs w:val="28"/>
        </w:rPr>
        <w:t>@</w:t>
      </w:r>
      <w:r>
        <w:rPr>
          <w:color w:val="000000" w:themeColor="text1"/>
          <w:sz w:val="28"/>
          <w:szCs w:val="28"/>
          <w:lang w:val="en-US"/>
        </w:rPr>
        <w:t>suzunadm</w:t>
      </w:r>
      <w:r>
        <w:rPr>
          <w:color w:val="000000" w:themeColor="text1"/>
          <w:sz w:val="28"/>
          <w:szCs w:val="28"/>
        </w:rPr>
        <w:t>.</w:t>
      </w:r>
      <w:r>
        <w:rPr>
          <w:color w:val="000000" w:themeColor="text1"/>
          <w:sz w:val="28"/>
          <w:szCs w:val="28"/>
          <w:lang w:val="en-US"/>
        </w:rPr>
        <w:t>ru</w:t>
      </w:r>
      <w:r>
        <w:rPr>
          <w:color w:val="000000" w:themeColor="text1"/>
          <w:sz w:val="28"/>
          <w:szCs w:val="28"/>
        </w:rPr>
        <w:t>.</w:t>
      </w:r>
    </w:p>
    <w:p w:rsidR="007C65A1" w:rsidRDefault="007C65A1" w:rsidP="007C65A1">
      <w:pPr>
        <w:spacing w:line="0" w:lineRule="atLeast"/>
        <w:ind w:firstLine="567"/>
        <w:jc w:val="both"/>
        <w:rPr>
          <w:color w:val="000000" w:themeColor="text1"/>
          <w:sz w:val="28"/>
          <w:szCs w:val="28"/>
        </w:rPr>
      </w:pPr>
      <w:r>
        <w:rPr>
          <w:color w:val="000000" w:themeColor="text1"/>
          <w:sz w:val="28"/>
          <w:szCs w:val="28"/>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7C65A1" w:rsidRDefault="007C65A1" w:rsidP="007C65A1">
      <w:pPr>
        <w:spacing w:line="0" w:lineRule="atLeast"/>
        <w:ind w:firstLine="567"/>
        <w:jc w:val="both"/>
        <w:rPr>
          <w:sz w:val="28"/>
          <w:szCs w:val="28"/>
        </w:rPr>
      </w:pPr>
      <w:r>
        <w:rPr>
          <w:sz w:val="28"/>
          <w:szCs w:val="28"/>
        </w:rPr>
        <w:t xml:space="preserve">Операторы МФЦ осуществляют прием, регистрацию, обработку заявлений и документов, необходимых для предоставления муниципальной услуги,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w:t>
      </w:r>
    </w:p>
    <w:p w:rsidR="007C65A1" w:rsidRDefault="007C65A1" w:rsidP="007C65A1">
      <w:pPr>
        <w:spacing w:line="0" w:lineRule="atLeast"/>
        <w:ind w:firstLine="567"/>
        <w:jc w:val="both"/>
        <w:rPr>
          <w:sz w:val="28"/>
          <w:szCs w:val="28"/>
        </w:rPr>
      </w:pPr>
      <w:r>
        <w:rPr>
          <w:sz w:val="28"/>
          <w:szCs w:val="28"/>
        </w:rPr>
        <w:t>Адреса официальных интернет-сайтов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7C65A1" w:rsidRDefault="007C65A1" w:rsidP="007C65A1">
      <w:pPr>
        <w:spacing w:line="0" w:lineRule="atLeast"/>
        <w:ind w:firstLine="567"/>
        <w:jc w:val="both"/>
        <w:rPr>
          <w:sz w:val="28"/>
          <w:szCs w:val="28"/>
        </w:rPr>
      </w:pPr>
      <w:r>
        <w:rPr>
          <w:sz w:val="28"/>
          <w:szCs w:val="28"/>
        </w:rPr>
        <w:t xml:space="preserve">- Управление Федеральной службы государственной регистрации, кадастра и картографии по Новосибирской области: </w:t>
      </w:r>
      <w:hyperlink r:id="rId8" w:history="1">
        <w:r>
          <w:rPr>
            <w:rStyle w:val="af0"/>
            <w:szCs w:val="28"/>
          </w:rPr>
          <w:t>http://www.to54.rosreestr.ru</w:t>
        </w:r>
      </w:hyperlink>
      <w:r>
        <w:rPr>
          <w:sz w:val="28"/>
          <w:szCs w:val="28"/>
        </w:rPr>
        <w:t>;</w:t>
      </w:r>
    </w:p>
    <w:p w:rsidR="007C65A1" w:rsidRDefault="007C65A1" w:rsidP="007C65A1">
      <w:pPr>
        <w:spacing w:line="0" w:lineRule="atLeast"/>
        <w:ind w:firstLine="567"/>
        <w:jc w:val="both"/>
        <w:rPr>
          <w:sz w:val="28"/>
          <w:szCs w:val="28"/>
        </w:rPr>
      </w:pPr>
      <w:r>
        <w:rPr>
          <w:sz w:val="28"/>
          <w:szCs w:val="28"/>
        </w:rPr>
        <w:t xml:space="preserve">- Управление Федеральной налоговой службы по Новосибирской области: </w:t>
      </w:r>
      <w:hyperlink r:id="rId9" w:tgtFrame="_blank" w:history="1">
        <w:r>
          <w:rPr>
            <w:rStyle w:val="af0"/>
            <w:color w:val="0000FF"/>
            <w:szCs w:val="28"/>
          </w:rPr>
          <w:t>http://www.r54.na</w:t>
        </w:r>
      </w:hyperlink>
      <w:bookmarkStart w:id="0" w:name="_Hlt308215648"/>
      <w:bookmarkStart w:id="1" w:name="_Hlt308215649"/>
      <w:bookmarkEnd w:id="0"/>
      <w:r>
        <w:rPr>
          <w:sz w:val="28"/>
          <w:szCs w:val="28"/>
        </w:rPr>
        <w:t>l</w:t>
      </w:r>
      <w:bookmarkEnd w:id="1"/>
      <w:r>
        <w:rPr>
          <w:sz w:val="28"/>
          <w:szCs w:val="28"/>
        </w:rPr>
        <w:t xml:space="preserve">og.ru; </w:t>
      </w:r>
    </w:p>
    <w:p w:rsidR="007C65A1" w:rsidRDefault="007C65A1" w:rsidP="007C65A1">
      <w:pPr>
        <w:spacing w:line="0" w:lineRule="atLeast"/>
        <w:ind w:firstLine="567"/>
        <w:jc w:val="both"/>
        <w:rPr>
          <w:sz w:val="28"/>
          <w:szCs w:val="28"/>
        </w:rPr>
      </w:pPr>
      <w:r>
        <w:rPr>
          <w:sz w:val="28"/>
          <w:szCs w:val="28"/>
        </w:rPr>
        <w:t xml:space="preserve">Информация, размещаемая на официальных интернет-сайтах и информационных стендах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обновляется по мере ее изменения. </w:t>
      </w:r>
    </w:p>
    <w:p w:rsidR="007C65A1" w:rsidRDefault="007C65A1" w:rsidP="007C65A1">
      <w:pPr>
        <w:spacing w:line="0" w:lineRule="atLeast"/>
        <w:ind w:firstLine="567"/>
        <w:jc w:val="both"/>
        <w:rPr>
          <w:sz w:val="28"/>
          <w:szCs w:val="28"/>
        </w:rPr>
      </w:pPr>
      <w:r>
        <w:rPr>
          <w:sz w:val="28"/>
          <w:szCs w:val="28"/>
        </w:rPr>
        <w:t>Адреса электронной почты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7C65A1" w:rsidRDefault="007C65A1" w:rsidP="007C65A1">
      <w:pPr>
        <w:spacing w:line="0" w:lineRule="atLeast"/>
        <w:ind w:firstLine="567"/>
        <w:jc w:val="both"/>
        <w:rPr>
          <w:sz w:val="28"/>
          <w:szCs w:val="28"/>
        </w:rPr>
      </w:pPr>
      <w:r>
        <w:rPr>
          <w:sz w:val="28"/>
          <w:szCs w:val="28"/>
        </w:rPr>
        <w:t xml:space="preserve">- Управление Федеральной службы государственной регистрации, кадастра и картографии по Новосибирской области: </w:t>
      </w:r>
      <w:hyperlink r:id="rId10" w:tgtFrame="_blank" w:history="1">
        <w:r>
          <w:rPr>
            <w:rStyle w:val="af0"/>
            <w:color w:val="0000FF"/>
            <w:szCs w:val="28"/>
          </w:rPr>
          <w:t>54_upr@rosreestr.ru</w:t>
        </w:r>
      </w:hyperlink>
      <w:r>
        <w:rPr>
          <w:sz w:val="28"/>
          <w:szCs w:val="28"/>
        </w:rPr>
        <w:t>;</w:t>
      </w:r>
    </w:p>
    <w:p w:rsidR="007C65A1" w:rsidRDefault="007C65A1" w:rsidP="007C65A1">
      <w:pPr>
        <w:spacing w:line="0" w:lineRule="atLeast"/>
        <w:ind w:firstLine="567"/>
        <w:jc w:val="both"/>
        <w:rPr>
          <w:sz w:val="28"/>
          <w:szCs w:val="28"/>
        </w:rPr>
      </w:pPr>
      <w:r>
        <w:rPr>
          <w:sz w:val="28"/>
          <w:szCs w:val="28"/>
        </w:rPr>
        <w:t xml:space="preserve">- Управление Федеральной налоговой службы по Новосибирской области: </w:t>
      </w:r>
      <w:hyperlink r:id="rId11" w:tgtFrame="_blank" w:history="1">
        <w:r>
          <w:rPr>
            <w:rStyle w:val="af0"/>
            <w:color w:val="0000FF"/>
            <w:szCs w:val="28"/>
          </w:rPr>
          <w:t>inform@r54.nalog.ru</w:t>
        </w:r>
      </w:hyperlink>
      <w:r>
        <w:rPr>
          <w:sz w:val="28"/>
          <w:szCs w:val="28"/>
        </w:rPr>
        <w:t xml:space="preserve">; </w:t>
      </w:r>
    </w:p>
    <w:p w:rsidR="007C65A1" w:rsidRDefault="007C65A1" w:rsidP="007C65A1">
      <w:pPr>
        <w:spacing w:line="0" w:lineRule="atLeast"/>
        <w:ind w:firstLine="567"/>
        <w:jc w:val="both"/>
        <w:rPr>
          <w:sz w:val="28"/>
          <w:szCs w:val="28"/>
        </w:rPr>
      </w:pPr>
      <w:r>
        <w:rPr>
          <w:sz w:val="28"/>
          <w:szCs w:val="28"/>
        </w:rPr>
        <w:t>Адреса официальных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7C65A1" w:rsidRDefault="007C65A1" w:rsidP="007C65A1">
      <w:pPr>
        <w:spacing w:line="0" w:lineRule="atLeast"/>
        <w:ind w:firstLine="567"/>
        <w:jc w:val="both"/>
        <w:rPr>
          <w:sz w:val="28"/>
          <w:szCs w:val="28"/>
        </w:rPr>
      </w:pPr>
      <w:r>
        <w:rPr>
          <w:sz w:val="28"/>
          <w:szCs w:val="28"/>
        </w:rPr>
        <w:t>- Управление Федеральной службы государственной регистрации, кадастра и картографии по Новосибирской области: 633610 Новосибирская область Сузунский район, р.п. Сузун ул.Горького, д.67а;</w:t>
      </w:r>
    </w:p>
    <w:p w:rsidR="007C65A1" w:rsidRDefault="007C65A1" w:rsidP="007C65A1">
      <w:pPr>
        <w:spacing w:line="0" w:lineRule="atLeast"/>
        <w:ind w:firstLine="567"/>
        <w:jc w:val="both"/>
        <w:rPr>
          <w:sz w:val="28"/>
          <w:szCs w:val="28"/>
        </w:rPr>
      </w:pPr>
      <w:r>
        <w:rPr>
          <w:sz w:val="28"/>
          <w:szCs w:val="28"/>
        </w:rPr>
        <w:t>- Управление Федеральной налоговой службы по Новосибирской области: 630564, Новосибирская область Сузунский район, р.п. Сузун ул. Горького, д.67а;</w:t>
      </w:r>
    </w:p>
    <w:p w:rsidR="007C65A1" w:rsidRDefault="007C65A1" w:rsidP="007C65A1">
      <w:pPr>
        <w:spacing w:line="0" w:lineRule="atLeast"/>
        <w:ind w:firstLine="567"/>
        <w:jc w:val="both"/>
        <w:rPr>
          <w:sz w:val="28"/>
          <w:szCs w:val="28"/>
        </w:rPr>
      </w:pPr>
      <w:r>
        <w:rPr>
          <w:sz w:val="28"/>
          <w:szCs w:val="28"/>
        </w:rPr>
        <w:t>Телефоны официальных органов и учреждений, участвующих в оказании услуги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w:t>
      </w:r>
    </w:p>
    <w:p w:rsidR="007C65A1" w:rsidRDefault="007C65A1" w:rsidP="007C65A1">
      <w:pPr>
        <w:spacing w:line="0" w:lineRule="atLeast"/>
        <w:ind w:firstLine="567"/>
        <w:jc w:val="both"/>
        <w:rPr>
          <w:sz w:val="28"/>
          <w:szCs w:val="28"/>
        </w:rPr>
      </w:pPr>
      <w:r>
        <w:rPr>
          <w:sz w:val="28"/>
          <w:szCs w:val="28"/>
        </w:rPr>
        <w:lastRenderedPageBreak/>
        <w:t xml:space="preserve">- Управление Федеральной службы государственной регистрации, кадастра и картографии по Новосибирской области: (383) 46 221-50; </w:t>
      </w:r>
    </w:p>
    <w:p w:rsidR="007C65A1" w:rsidRDefault="007C65A1" w:rsidP="007C65A1">
      <w:pPr>
        <w:spacing w:line="0" w:lineRule="atLeast"/>
        <w:ind w:firstLine="567"/>
        <w:jc w:val="both"/>
        <w:rPr>
          <w:sz w:val="28"/>
          <w:szCs w:val="28"/>
        </w:rPr>
      </w:pPr>
      <w:r>
        <w:rPr>
          <w:sz w:val="28"/>
          <w:szCs w:val="28"/>
        </w:rPr>
        <w:t>- Управление Федеральной налоговой службы по Новосибирской области: (383) 46 2 23 98.</w:t>
      </w:r>
    </w:p>
    <w:p w:rsidR="007C65A1" w:rsidRDefault="007C65A1" w:rsidP="007C65A1">
      <w:pPr>
        <w:spacing w:line="0" w:lineRule="atLeast"/>
        <w:ind w:firstLine="567"/>
        <w:jc w:val="both"/>
        <w:rPr>
          <w:sz w:val="28"/>
          <w:szCs w:val="28"/>
        </w:rPr>
      </w:pPr>
      <w:r>
        <w:rPr>
          <w:sz w:val="28"/>
          <w:szCs w:val="28"/>
        </w:rPr>
        <w:t>1.3.4.</w:t>
      </w:r>
      <w:r>
        <w:rPr>
          <w:rFonts w:ascii="Cambria Math" w:hAnsi="Cambria Math" w:cs="Cambria Math"/>
          <w:sz w:val="28"/>
          <w:szCs w:val="28"/>
        </w:rPr>
        <w:t>​</w:t>
      </w:r>
      <w:r>
        <w:rPr>
          <w:sz w:val="28"/>
          <w:szCs w:val="28"/>
        </w:rPr>
        <w:t> Информация по вопросам предоставления муниципальной услуги предоставляется:</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специалистами администрации муниципального образования участвующих в предоставлении муниципальной услуги;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xml:space="preserve"> с использованием средств телефонной, почтовой связи. </w:t>
      </w:r>
    </w:p>
    <w:p w:rsidR="007C65A1" w:rsidRDefault="007C65A1" w:rsidP="007C65A1">
      <w:pPr>
        <w:spacing w:line="0" w:lineRule="atLeast"/>
        <w:ind w:firstLine="567"/>
        <w:jc w:val="both"/>
        <w:rPr>
          <w:sz w:val="28"/>
          <w:szCs w:val="28"/>
        </w:rPr>
      </w:pPr>
      <w:r>
        <w:rPr>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в устной форме лично или по телефону:</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в письменной форме почтой;</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посредством электронной почты;</w:t>
      </w:r>
    </w:p>
    <w:p w:rsidR="007C65A1" w:rsidRDefault="007C65A1" w:rsidP="007C65A1">
      <w:pPr>
        <w:spacing w:line="0" w:lineRule="atLeast"/>
        <w:ind w:firstLine="567"/>
        <w:jc w:val="both"/>
        <w:rPr>
          <w:sz w:val="28"/>
          <w:szCs w:val="28"/>
        </w:rPr>
      </w:pPr>
      <w:r>
        <w:rPr>
          <w:sz w:val="28"/>
          <w:szCs w:val="28"/>
        </w:rPr>
        <w:t>- непосредственно оператору МФЦ.</w:t>
      </w:r>
    </w:p>
    <w:p w:rsidR="007C65A1" w:rsidRDefault="007C65A1" w:rsidP="007C65A1">
      <w:pPr>
        <w:spacing w:line="0" w:lineRule="atLeast"/>
        <w:ind w:firstLine="567"/>
        <w:jc w:val="both"/>
        <w:rPr>
          <w:sz w:val="28"/>
          <w:szCs w:val="28"/>
        </w:rPr>
      </w:pPr>
      <w:r>
        <w:rPr>
          <w:sz w:val="28"/>
          <w:szCs w:val="28"/>
        </w:rPr>
        <w:t>Информирование проводится в двух формах: устное и письменное.</w:t>
      </w:r>
    </w:p>
    <w:p w:rsidR="007C65A1" w:rsidRDefault="007C65A1" w:rsidP="007C65A1">
      <w:pPr>
        <w:spacing w:line="0" w:lineRule="atLeast"/>
        <w:ind w:firstLine="567"/>
        <w:jc w:val="both"/>
        <w:rPr>
          <w:sz w:val="28"/>
          <w:szCs w:val="28"/>
        </w:rPr>
      </w:pPr>
      <w:r>
        <w:rPr>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7C65A1" w:rsidRDefault="007C65A1" w:rsidP="007C65A1">
      <w:pPr>
        <w:spacing w:line="0" w:lineRule="atLeast"/>
        <w:ind w:firstLine="567"/>
        <w:jc w:val="both"/>
        <w:rPr>
          <w:sz w:val="28"/>
          <w:szCs w:val="28"/>
        </w:rPr>
      </w:pPr>
      <w:r>
        <w:rPr>
          <w:sz w:val="28"/>
          <w:szCs w:val="28"/>
        </w:rPr>
        <w:t>Устное информирование обратившегося лица осуществляется специалистом не более 10 минут.</w:t>
      </w:r>
    </w:p>
    <w:p w:rsidR="007C65A1" w:rsidRDefault="007C65A1" w:rsidP="007C65A1">
      <w:pPr>
        <w:spacing w:line="0" w:lineRule="atLeast"/>
        <w:ind w:firstLine="567"/>
        <w:jc w:val="both"/>
        <w:rPr>
          <w:sz w:val="28"/>
          <w:szCs w:val="28"/>
        </w:rPr>
      </w:pPr>
      <w:r>
        <w:rPr>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7C65A1" w:rsidRDefault="007C65A1" w:rsidP="007C65A1">
      <w:pPr>
        <w:spacing w:line="0" w:lineRule="atLeast"/>
        <w:ind w:firstLine="567"/>
        <w:jc w:val="both"/>
        <w:rPr>
          <w:sz w:val="28"/>
          <w:szCs w:val="28"/>
        </w:rPr>
      </w:pPr>
      <w:r>
        <w:rPr>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7C65A1" w:rsidRDefault="007C65A1" w:rsidP="007C65A1">
      <w:pPr>
        <w:spacing w:line="0" w:lineRule="atLeast"/>
        <w:ind w:firstLine="567"/>
        <w:jc w:val="both"/>
        <w:rPr>
          <w:sz w:val="28"/>
          <w:szCs w:val="28"/>
        </w:rPr>
      </w:pPr>
      <w:r>
        <w:rPr>
          <w:sz w:val="28"/>
          <w:szCs w:val="28"/>
        </w:rPr>
        <w:t>Ответ на обращение готовится в течение 30 дней со дня регистрации письменного обращения.</w:t>
      </w:r>
    </w:p>
    <w:p w:rsidR="007C65A1" w:rsidRDefault="007C65A1" w:rsidP="007C65A1">
      <w:pPr>
        <w:spacing w:line="0" w:lineRule="atLeast"/>
        <w:ind w:firstLine="567"/>
        <w:jc w:val="both"/>
        <w:rPr>
          <w:sz w:val="28"/>
          <w:szCs w:val="28"/>
        </w:rPr>
      </w:pPr>
      <w:r>
        <w:rPr>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7C65A1" w:rsidRDefault="007C65A1" w:rsidP="007C65A1">
      <w:pPr>
        <w:spacing w:line="0" w:lineRule="atLeast"/>
        <w:ind w:firstLine="567"/>
        <w:jc w:val="both"/>
        <w:rPr>
          <w:sz w:val="28"/>
          <w:szCs w:val="28"/>
        </w:rPr>
      </w:pPr>
      <w:r>
        <w:rPr>
          <w:sz w:val="28"/>
          <w:szCs w:val="28"/>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7C65A1" w:rsidRDefault="007C65A1" w:rsidP="007C65A1">
      <w:pPr>
        <w:spacing w:line="0" w:lineRule="atLeast"/>
        <w:ind w:firstLine="567"/>
        <w:jc w:val="both"/>
        <w:rPr>
          <w:sz w:val="28"/>
          <w:szCs w:val="28"/>
        </w:rPr>
      </w:pPr>
      <w:r>
        <w:rPr>
          <w:sz w:val="28"/>
          <w:szCs w:val="28"/>
        </w:rPr>
        <w:t>1.3.5.</w:t>
      </w:r>
      <w:r>
        <w:rPr>
          <w:rFonts w:ascii="Cambria Math" w:hAnsi="Cambria Math" w:cs="Cambria Math"/>
          <w:sz w:val="28"/>
          <w:szCs w:val="28"/>
        </w:rPr>
        <w:t>​</w:t>
      </w:r>
      <w:r>
        <w:rPr>
          <w:sz w:val="28"/>
          <w:szCs w:val="28"/>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7C65A1" w:rsidRDefault="007C65A1" w:rsidP="007C65A1">
      <w:pPr>
        <w:spacing w:line="0" w:lineRule="atLeast"/>
        <w:ind w:firstLine="567"/>
        <w:jc w:val="both"/>
        <w:rPr>
          <w:sz w:val="28"/>
          <w:szCs w:val="28"/>
        </w:rPr>
      </w:pPr>
      <w:r>
        <w:rPr>
          <w:sz w:val="28"/>
          <w:szCs w:val="28"/>
        </w:rPr>
        <w:lastRenderedPageBreak/>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7C65A1" w:rsidRDefault="007C65A1" w:rsidP="007C65A1">
      <w:pPr>
        <w:spacing w:line="0" w:lineRule="atLeast"/>
        <w:ind w:firstLine="567"/>
        <w:jc w:val="both"/>
        <w:rPr>
          <w:sz w:val="28"/>
          <w:szCs w:val="28"/>
        </w:rPr>
      </w:pPr>
      <w:r>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7C65A1" w:rsidRDefault="007C65A1" w:rsidP="007C65A1">
      <w:pPr>
        <w:spacing w:line="0" w:lineRule="atLeast"/>
        <w:ind w:firstLine="567"/>
        <w:jc w:val="both"/>
        <w:rPr>
          <w:sz w:val="28"/>
          <w:szCs w:val="28"/>
        </w:rPr>
      </w:pPr>
      <w:r>
        <w:rPr>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через систему «Единый портал государственных и муниципальных услуг» и обновляется по мере ее изменения.</w:t>
      </w:r>
    </w:p>
    <w:p w:rsidR="007C65A1" w:rsidRDefault="007C65A1" w:rsidP="007C65A1">
      <w:pPr>
        <w:spacing w:before="100" w:beforeAutospacing="1" w:line="0" w:lineRule="atLeast"/>
        <w:jc w:val="center"/>
        <w:rPr>
          <w:b/>
          <w:sz w:val="28"/>
          <w:szCs w:val="28"/>
        </w:rPr>
      </w:pPr>
      <w:r>
        <w:rPr>
          <w:b/>
          <w:sz w:val="28"/>
          <w:szCs w:val="28"/>
        </w:rPr>
        <w:t>2.</w:t>
      </w:r>
      <w:r>
        <w:rPr>
          <w:rFonts w:ascii="Cambria Math" w:hAnsi="Cambria Math" w:cs="Cambria Math"/>
          <w:b/>
          <w:sz w:val="28"/>
          <w:szCs w:val="28"/>
        </w:rPr>
        <w:t>​</w:t>
      </w:r>
      <w:r>
        <w:rPr>
          <w:b/>
          <w:sz w:val="28"/>
          <w:szCs w:val="28"/>
        </w:rPr>
        <w:t> Стандарт предоставления муниципальной услуги</w:t>
      </w:r>
    </w:p>
    <w:p w:rsidR="007C65A1" w:rsidRDefault="007C65A1" w:rsidP="007C65A1">
      <w:pPr>
        <w:spacing w:before="100" w:beforeAutospacing="1" w:line="0" w:lineRule="atLeast"/>
        <w:ind w:firstLine="567"/>
        <w:jc w:val="both"/>
        <w:rPr>
          <w:sz w:val="28"/>
          <w:szCs w:val="28"/>
        </w:rPr>
      </w:pPr>
      <w:r>
        <w:rPr>
          <w:sz w:val="28"/>
          <w:szCs w:val="28"/>
        </w:rPr>
        <w:t>2.1.</w:t>
      </w:r>
      <w:r>
        <w:rPr>
          <w:rFonts w:ascii="Cambria Math" w:hAnsi="Cambria Math" w:cs="Cambria Math"/>
          <w:sz w:val="28"/>
          <w:szCs w:val="28"/>
        </w:rPr>
        <w:t>​</w:t>
      </w:r>
      <w:r>
        <w:rPr>
          <w:sz w:val="28"/>
          <w:szCs w:val="28"/>
        </w:rPr>
        <w:t> Наименование муниципальной услуги: предоставление земельных участков для размещения садоводческих, огороднических и дачных некоммерческих объединений граждан.</w:t>
      </w:r>
    </w:p>
    <w:p w:rsidR="007C65A1" w:rsidRDefault="007C65A1" w:rsidP="007C65A1">
      <w:pPr>
        <w:spacing w:line="0" w:lineRule="atLeast"/>
        <w:ind w:firstLine="567"/>
        <w:jc w:val="both"/>
        <w:rPr>
          <w:sz w:val="28"/>
          <w:szCs w:val="28"/>
        </w:rPr>
      </w:pPr>
      <w:r>
        <w:rPr>
          <w:sz w:val="28"/>
          <w:szCs w:val="28"/>
        </w:rPr>
        <w:t>2.2.</w:t>
      </w:r>
      <w:r>
        <w:rPr>
          <w:rFonts w:ascii="Cambria Math" w:hAnsi="Cambria Math" w:cs="Cambria Math"/>
          <w:sz w:val="28"/>
          <w:szCs w:val="28"/>
        </w:rPr>
        <w:t>​</w:t>
      </w:r>
      <w:r>
        <w:rPr>
          <w:sz w:val="28"/>
          <w:szCs w:val="28"/>
        </w:rPr>
        <w:t xml:space="preserve"> 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7C65A1" w:rsidRDefault="007C65A1" w:rsidP="007C65A1">
      <w:pPr>
        <w:spacing w:line="0" w:lineRule="atLeast"/>
        <w:ind w:firstLine="567"/>
        <w:jc w:val="both"/>
        <w:rPr>
          <w:sz w:val="28"/>
          <w:szCs w:val="28"/>
        </w:rPr>
      </w:pPr>
      <w:r>
        <w:rPr>
          <w:sz w:val="28"/>
          <w:szCs w:val="28"/>
        </w:rPr>
        <w:t>- Управление Федеральной службы государственной регистрации, кадастра и картографии по Новосибирской области;</w:t>
      </w:r>
    </w:p>
    <w:p w:rsidR="007C65A1" w:rsidRDefault="007C65A1" w:rsidP="007C65A1">
      <w:pPr>
        <w:spacing w:line="0" w:lineRule="atLeast"/>
        <w:ind w:firstLine="567"/>
        <w:jc w:val="both"/>
        <w:rPr>
          <w:sz w:val="28"/>
          <w:szCs w:val="28"/>
        </w:rPr>
      </w:pPr>
      <w:r>
        <w:rPr>
          <w:sz w:val="28"/>
          <w:szCs w:val="28"/>
        </w:rPr>
        <w:t>- Управление Федеральной налоговой службы по Новосибирской области;</w:t>
      </w:r>
    </w:p>
    <w:p w:rsidR="007C65A1" w:rsidRDefault="007C65A1" w:rsidP="007C65A1">
      <w:pPr>
        <w:spacing w:line="0" w:lineRule="atLeast"/>
        <w:ind w:firstLine="567"/>
        <w:jc w:val="both"/>
        <w:rPr>
          <w:sz w:val="28"/>
          <w:szCs w:val="28"/>
        </w:rPr>
      </w:pPr>
      <w:r>
        <w:rPr>
          <w:sz w:val="28"/>
          <w:szCs w:val="28"/>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r:id="rId12" w:tgtFrame="_blank" w:history="1">
        <w:r>
          <w:rPr>
            <w:rStyle w:val="af0"/>
            <w:color w:val="0000FF"/>
            <w:szCs w:val="28"/>
          </w:rPr>
          <w:t>перечень</w:t>
        </w:r>
      </w:hyperlink>
      <w:r>
        <w:rPr>
          <w:sz w:val="28"/>
          <w:szCs w:val="28"/>
        </w:rPr>
        <w:t xml:space="preserve"> услуг, которые являются необходимыми и обязательными для предоставления муниципальных услуг.</w:t>
      </w:r>
    </w:p>
    <w:p w:rsidR="007C65A1" w:rsidRDefault="007C65A1" w:rsidP="007C65A1">
      <w:pPr>
        <w:spacing w:line="0" w:lineRule="atLeast"/>
        <w:ind w:firstLine="567"/>
        <w:jc w:val="both"/>
        <w:rPr>
          <w:sz w:val="28"/>
          <w:szCs w:val="28"/>
        </w:rPr>
      </w:pPr>
      <w:r>
        <w:rPr>
          <w:sz w:val="28"/>
          <w:szCs w:val="28"/>
        </w:rPr>
        <w:t xml:space="preserve">Предоставление муниципальной услуги возможно на базе МФЦ. В этом </w:t>
      </w:r>
    </w:p>
    <w:p w:rsidR="007C65A1" w:rsidRDefault="007C65A1" w:rsidP="007C65A1">
      <w:pPr>
        <w:spacing w:line="0" w:lineRule="atLeast"/>
        <w:jc w:val="both"/>
        <w:rPr>
          <w:sz w:val="28"/>
          <w:szCs w:val="28"/>
        </w:rPr>
      </w:pPr>
      <w:r>
        <w:rPr>
          <w:sz w:val="28"/>
          <w:szCs w:val="28"/>
        </w:rPr>
        <w:t>случае заявитель предоставляет  заявление и необходимые для предоставления  муниципальной услуги документы и получает результат предоставления муниципальной услуги в офисе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рассматривания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направляется в МФЦ для выдачи заявителю.</w:t>
      </w:r>
    </w:p>
    <w:p w:rsidR="007C65A1" w:rsidRDefault="007C65A1" w:rsidP="007C65A1">
      <w:pPr>
        <w:adjustRightInd w:val="0"/>
        <w:ind w:firstLine="709"/>
        <w:jc w:val="both"/>
        <w:outlineLvl w:val="2"/>
        <w:rPr>
          <w:rFonts w:eastAsiaTheme="minorHAnsi"/>
          <w:sz w:val="28"/>
          <w:szCs w:val="28"/>
          <w:lang w:eastAsia="en-US"/>
        </w:rPr>
      </w:pPr>
      <w:r>
        <w:rPr>
          <w:sz w:val="28"/>
          <w:szCs w:val="28"/>
        </w:rPr>
        <w:t xml:space="preserve">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муниципального образования через Единый портал в случае, если заявитель имеет доступ к «Личному кабинету» на Едином портале. Направление заявления и необходимых </w:t>
      </w:r>
      <w:r>
        <w:rPr>
          <w:sz w:val="28"/>
          <w:szCs w:val="28"/>
        </w:rPr>
        <w:lastRenderedPageBreak/>
        <w:t>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7C65A1" w:rsidRDefault="007C65A1" w:rsidP="007C65A1">
      <w:pPr>
        <w:adjustRightInd w:val="0"/>
        <w:ind w:firstLine="709"/>
        <w:jc w:val="both"/>
        <w:outlineLvl w:val="2"/>
        <w:rPr>
          <w:sz w:val="28"/>
          <w:szCs w:val="28"/>
        </w:rPr>
      </w:pPr>
      <w:r>
        <w:rPr>
          <w:sz w:val="28"/>
          <w:szCs w:val="28"/>
        </w:rPr>
        <w:t>2.3.</w:t>
      </w:r>
      <w:r>
        <w:rPr>
          <w:rFonts w:ascii="Cambria Math" w:hAnsi="Cambria Math" w:cs="Cambria Math"/>
          <w:sz w:val="28"/>
          <w:szCs w:val="28"/>
        </w:rPr>
        <w:t>​</w:t>
      </w:r>
      <w:r>
        <w:rPr>
          <w:sz w:val="28"/>
          <w:szCs w:val="28"/>
        </w:rPr>
        <w:t> Результатом предоставления муниципальной услуги является:</w:t>
      </w:r>
    </w:p>
    <w:p w:rsidR="007C65A1" w:rsidRDefault="007C65A1" w:rsidP="007C65A1">
      <w:pPr>
        <w:adjustRightInd w:val="0"/>
        <w:ind w:firstLine="709"/>
        <w:jc w:val="both"/>
        <w:outlineLvl w:val="2"/>
        <w:rPr>
          <w:sz w:val="28"/>
          <w:szCs w:val="28"/>
        </w:rPr>
      </w:pPr>
      <w:r>
        <w:rPr>
          <w:sz w:val="28"/>
          <w:szCs w:val="28"/>
        </w:rPr>
        <w:t>- сообщение о приостановлении оказания услуги с просьбой предоставить недостающие документы;</w:t>
      </w:r>
    </w:p>
    <w:p w:rsidR="007C65A1" w:rsidRDefault="007C65A1" w:rsidP="007C65A1">
      <w:pPr>
        <w:spacing w:line="0" w:lineRule="atLeast"/>
        <w:ind w:firstLine="567"/>
        <w:jc w:val="both"/>
        <w:rPr>
          <w:sz w:val="28"/>
          <w:szCs w:val="28"/>
        </w:rPr>
      </w:pPr>
      <w:r>
        <w:rPr>
          <w:sz w:val="28"/>
          <w:szCs w:val="28"/>
        </w:rPr>
        <w:t xml:space="preserve">- уведомление об отказе в предоставлении услуги; </w:t>
      </w:r>
    </w:p>
    <w:p w:rsidR="007C65A1" w:rsidRDefault="007C65A1" w:rsidP="007C65A1">
      <w:pPr>
        <w:spacing w:line="0" w:lineRule="atLeast"/>
        <w:ind w:firstLine="567"/>
        <w:jc w:val="both"/>
        <w:rPr>
          <w:sz w:val="28"/>
          <w:szCs w:val="28"/>
        </w:rPr>
      </w:pPr>
      <w:r>
        <w:rPr>
          <w:sz w:val="28"/>
          <w:szCs w:val="28"/>
        </w:rPr>
        <w:t xml:space="preserve">- принятие постановления о предоставлении земельного участка с последующим подписанием соответствующего договора. </w:t>
      </w:r>
    </w:p>
    <w:p w:rsidR="007C65A1" w:rsidRDefault="007C65A1" w:rsidP="007C65A1">
      <w:pPr>
        <w:jc w:val="both"/>
        <w:rPr>
          <w:rFonts w:eastAsiaTheme="minorHAnsi"/>
          <w:sz w:val="28"/>
          <w:szCs w:val="28"/>
          <w:lang w:eastAsia="en-US"/>
        </w:rPr>
      </w:pPr>
      <w:r>
        <w:rPr>
          <w:sz w:val="28"/>
          <w:szCs w:val="28"/>
        </w:rPr>
        <w:t>-  при подаче заявления на оказание муниципальной услуги через МФЦ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7C65A1" w:rsidRDefault="007C65A1" w:rsidP="007C65A1">
      <w:pPr>
        <w:jc w:val="both"/>
        <w:rPr>
          <w:sz w:val="28"/>
          <w:szCs w:val="28"/>
        </w:rPr>
      </w:pPr>
      <w:r>
        <w:rPr>
          <w:sz w:val="28"/>
          <w:szCs w:val="28"/>
        </w:rPr>
        <w:t>2.4.</w:t>
      </w:r>
      <w:r>
        <w:rPr>
          <w:rFonts w:ascii="Cambria Math" w:hAnsi="Cambria Math" w:cs="Cambria Math"/>
          <w:sz w:val="28"/>
          <w:szCs w:val="28"/>
        </w:rPr>
        <w:t>​</w:t>
      </w:r>
      <w:r>
        <w:rPr>
          <w:sz w:val="28"/>
          <w:szCs w:val="28"/>
        </w:rPr>
        <w:t> Срок предоставления муниципальной услуги:</w:t>
      </w:r>
    </w:p>
    <w:p w:rsidR="007C65A1" w:rsidRDefault="007C65A1" w:rsidP="007C65A1">
      <w:pPr>
        <w:spacing w:line="0" w:lineRule="atLeast"/>
        <w:ind w:firstLine="567"/>
        <w:jc w:val="both"/>
        <w:rPr>
          <w:sz w:val="28"/>
          <w:szCs w:val="28"/>
        </w:rPr>
      </w:pPr>
      <w:r>
        <w:rPr>
          <w:sz w:val="28"/>
          <w:szCs w:val="28"/>
        </w:rPr>
        <w:t>2.4.1.</w:t>
      </w:r>
      <w:r>
        <w:rPr>
          <w:rFonts w:ascii="Cambria Math" w:hAnsi="Cambria Math" w:cs="Cambria Math"/>
          <w:sz w:val="28"/>
          <w:szCs w:val="28"/>
        </w:rPr>
        <w:t>​</w:t>
      </w:r>
      <w:r>
        <w:rPr>
          <w:sz w:val="28"/>
          <w:szCs w:val="28"/>
        </w:rPr>
        <w:t> Общий срок принятия решения о предоставлении муниципальной услуги составляет 60 рабочих дней со дня обращения за муниципальной услугой.</w:t>
      </w:r>
    </w:p>
    <w:p w:rsidR="007C65A1" w:rsidRDefault="007C65A1" w:rsidP="007C65A1">
      <w:pPr>
        <w:spacing w:line="0" w:lineRule="atLeast"/>
        <w:ind w:firstLine="567"/>
        <w:jc w:val="both"/>
        <w:rPr>
          <w:sz w:val="28"/>
          <w:szCs w:val="28"/>
        </w:rPr>
      </w:pPr>
      <w:r>
        <w:rPr>
          <w:sz w:val="28"/>
          <w:szCs w:val="28"/>
        </w:rP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80 дней со дня обращения за муниципальной услугой.</w:t>
      </w:r>
    </w:p>
    <w:p w:rsidR="007C65A1" w:rsidRDefault="007C65A1" w:rsidP="007C65A1">
      <w:pPr>
        <w:spacing w:line="0" w:lineRule="atLeast"/>
        <w:ind w:firstLine="567"/>
        <w:jc w:val="both"/>
        <w:rPr>
          <w:sz w:val="28"/>
          <w:szCs w:val="28"/>
        </w:rPr>
      </w:pPr>
      <w:r>
        <w:rPr>
          <w:sz w:val="28"/>
          <w:szCs w:val="28"/>
        </w:rPr>
        <w:t>2.4.2.</w:t>
      </w:r>
      <w:r>
        <w:rPr>
          <w:rFonts w:ascii="Cambria Math" w:hAnsi="Cambria Math" w:cs="Cambria Math"/>
          <w:sz w:val="28"/>
          <w:szCs w:val="28"/>
        </w:rPr>
        <w:t>​</w:t>
      </w:r>
      <w:r>
        <w:rPr>
          <w:sz w:val="28"/>
          <w:szCs w:val="28"/>
        </w:rPr>
        <w:t>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7C65A1" w:rsidRDefault="007C65A1" w:rsidP="007C65A1">
      <w:pPr>
        <w:spacing w:line="0" w:lineRule="atLeast"/>
        <w:ind w:firstLine="567"/>
        <w:jc w:val="both"/>
        <w:rPr>
          <w:sz w:val="28"/>
          <w:szCs w:val="28"/>
        </w:rPr>
      </w:pPr>
      <w:r>
        <w:rPr>
          <w:sz w:val="28"/>
          <w:szCs w:val="28"/>
        </w:rPr>
        <w:t>2.4.3.</w:t>
      </w:r>
      <w:r>
        <w:rPr>
          <w:rFonts w:ascii="Cambria Math" w:hAnsi="Cambria Math" w:cs="Cambria Math"/>
          <w:sz w:val="28"/>
          <w:szCs w:val="28"/>
        </w:rPr>
        <w:t>​</w:t>
      </w:r>
      <w:r>
        <w:rPr>
          <w:sz w:val="28"/>
          <w:szCs w:val="28"/>
        </w:rPr>
        <w:t> 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7C65A1" w:rsidRDefault="007C65A1" w:rsidP="007C65A1">
      <w:pPr>
        <w:spacing w:line="0" w:lineRule="atLeast"/>
        <w:ind w:firstLine="567"/>
        <w:jc w:val="both"/>
        <w:rPr>
          <w:sz w:val="28"/>
          <w:szCs w:val="28"/>
        </w:rPr>
      </w:pPr>
      <w:r>
        <w:rPr>
          <w:sz w:val="28"/>
          <w:szCs w:val="28"/>
        </w:rPr>
        <w:t>2.5.</w:t>
      </w:r>
      <w:r>
        <w:rPr>
          <w:rFonts w:ascii="Cambria Math" w:hAnsi="Cambria Math" w:cs="Cambria Math"/>
          <w:sz w:val="28"/>
          <w:szCs w:val="28"/>
        </w:rPr>
        <w:t>​</w:t>
      </w:r>
      <w:r>
        <w:rPr>
          <w:sz w:val="28"/>
          <w:szCs w:val="28"/>
        </w:rPr>
        <w:t> Правовые основания для предоставления муниципальной услуги</w:t>
      </w:r>
    </w:p>
    <w:p w:rsidR="007C65A1" w:rsidRDefault="007C65A1" w:rsidP="007C65A1">
      <w:pPr>
        <w:spacing w:line="0" w:lineRule="atLeast"/>
        <w:ind w:firstLine="567"/>
        <w:jc w:val="both"/>
        <w:rPr>
          <w:sz w:val="28"/>
          <w:szCs w:val="28"/>
        </w:rPr>
      </w:pPr>
      <w:r>
        <w:rPr>
          <w:sz w:val="28"/>
          <w:szCs w:val="28"/>
        </w:rPr>
        <w:t xml:space="preserve">Предоставление муниципальной услуги осуществляется в соответствии с: </w:t>
      </w:r>
    </w:p>
    <w:p w:rsidR="007C65A1" w:rsidRDefault="007C65A1" w:rsidP="007C65A1">
      <w:pPr>
        <w:spacing w:line="0" w:lineRule="atLeast"/>
        <w:ind w:firstLine="567"/>
        <w:jc w:val="both"/>
        <w:rPr>
          <w:sz w:val="28"/>
          <w:szCs w:val="28"/>
        </w:rPr>
      </w:pPr>
      <w:r>
        <w:rPr>
          <w:sz w:val="28"/>
          <w:szCs w:val="28"/>
        </w:rPr>
        <w:t>- Конституцией Российской Федерации от 12.12.1993 (Российская газета: 1993, № 237; 2008, № 267);</w:t>
      </w:r>
    </w:p>
    <w:p w:rsidR="007C65A1" w:rsidRDefault="007C65A1" w:rsidP="007C65A1">
      <w:pPr>
        <w:spacing w:line="0" w:lineRule="atLeast"/>
        <w:ind w:firstLine="567"/>
        <w:jc w:val="both"/>
        <w:rPr>
          <w:sz w:val="28"/>
          <w:szCs w:val="28"/>
        </w:rPr>
      </w:pPr>
      <w:r>
        <w:rPr>
          <w:sz w:val="28"/>
          <w:szCs w:val="28"/>
        </w:rPr>
        <w:t>- Гражданским кодексом Российской Федерации от 30 ноября 1994 года № 51-ФЗ ("Собрание законодательства РФ", 05.12.1994, № 32, ст. 3301, "Российская газета", № 238-239, 08.12.1994);</w:t>
      </w:r>
    </w:p>
    <w:p w:rsidR="007C65A1" w:rsidRDefault="007C65A1" w:rsidP="007C65A1">
      <w:pPr>
        <w:spacing w:line="0" w:lineRule="atLeast"/>
        <w:ind w:firstLine="567"/>
        <w:jc w:val="both"/>
        <w:rPr>
          <w:sz w:val="28"/>
          <w:szCs w:val="28"/>
        </w:rPr>
      </w:pPr>
      <w:r>
        <w:rPr>
          <w:sz w:val="28"/>
          <w:szCs w:val="28"/>
        </w:rPr>
        <w:t>- Земельным кодексом Российской Федерации от 25 октября 2001 года № 136-ФЗ («Собрание законодательства РФ» №44 от </w:t>
      </w:r>
      <w:hyperlink r:id="rId13" w:tgtFrame="_blank" w:history="1">
        <w:r>
          <w:rPr>
            <w:rStyle w:val="af0"/>
            <w:color w:val="0000FF"/>
            <w:szCs w:val="28"/>
          </w:rPr>
          <w:t>29 октября</w:t>
        </w:r>
      </w:hyperlink>
      <w:r>
        <w:rPr>
          <w:sz w:val="28"/>
          <w:szCs w:val="28"/>
        </w:rPr>
        <w:t> </w:t>
      </w:r>
      <w:hyperlink r:id="rId14" w:tgtFrame="_blank" w:history="1">
        <w:r>
          <w:rPr>
            <w:rStyle w:val="af0"/>
            <w:color w:val="0000FF"/>
            <w:szCs w:val="28"/>
          </w:rPr>
          <w:t>2001</w:t>
        </w:r>
      </w:hyperlink>
      <w:r>
        <w:rPr>
          <w:sz w:val="28"/>
          <w:szCs w:val="28"/>
        </w:rPr>
        <w:t xml:space="preserve">; "Российская газета" №211, №212 от 30 октября 2001); </w:t>
      </w:r>
    </w:p>
    <w:p w:rsidR="007C65A1" w:rsidRDefault="007C65A1" w:rsidP="007C65A1">
      <w:pPr>
        <w:spacing w:line="0" w:lineRule="atLeast"/>
        <w:ind w:firstLine="567"/>
        <w:jc w:val="both"/>
        <w:rPr>
          <w:sz w:val="28"/>
          <w:szCs w:val="28"/>
        </w:rPr>
      </w:pPr>
      <w:r>
        <w:rPr>
          <w:sz w:val="28"/>
          <w:szCs w:val="28"/>
        </w:rPr>
        <w:t>- Градостроительным кодексом Российской Федерации от 29 декабря 2004 года № 190-ФЗ ("Российская газета", № 290, 30.12.2004, "Собрание законодательства РФ", 03.01.2005, № 1 (часть 1), ст. 16);</w:t>
      </w:r>
    </w:p>
    <w:p w:rsidR="007C65A1" w:rsidRDefault="007C65A1" w:rsidP="007C65A1">
      <w:pPr>
        <w:spacing w:line="0" w:lineRule="atLeast"/>
        <w:ind w:firstLine="567"/>
        <w:jc w:val="both"/>
        <w:rPr>
          <w:sz w:val="28"/>
          <w:szCs w:val="28"/>
        </w:rPr>
      </w:pPr>
      <w:r>
        <w:rPr>
          <w:sz w:val="28"/>
          <w:szCs w:val="28"/>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15" w:tgtFrame="_blank" w:history="1">
        <w:r>
          <w:rPr>
            <w:rStyle w:val="af0"/>
            <w:color w:val="0000FF"/>
            <w:szCs w:val="28"/>
          </w:rPr>
          <w:t>"Российская газета", №4849</w:t>
        </w:r>
      </w:hyperlink>
      <w:r>
        <w:rPr>
          <w:sz w:val="28"/>
          <w:szCs w:val="28"/>
        </w:rPr>
        <w:t> от 13.02.2009 г.);</w:t>
      </w:r>
    </w:p>
    <w:p w:rsidR="007C65A1" w:rsidRDefault="007C65A1" w:rsidP="007C65A1">
      <w:pPr>
        <w:spacing w:line="0" w:lineRule="atLeast"/>
        <w:ind w:firstLine="567"/>
        <w:jc w:val="both"/>
        <w:rPr>
          <w:sz w:val="28"/>
          <w:szCs w:val="28"/>
        </w:rPr>
      </w:pPr>
      <w:r>
        <w:rPr>
          <w:sz w:val="28"/>
          <w:szCs w:val="28"/>
        </w:rPr>
        <w:t xml:space="preserve">- Федеральным законом от 21 июля 1997 года № 122-ФЗ «О государственной регистрации прав на недвижимое имущество и сделок с ним» ("Собрание </w:t>
      </w:r>
      <w:r>
        <w:rPr>
          <w:sz w:val="28"/>
          <w:szCs w:val="28"/>
        </w:rPr>
        <w:lastRenderedPageBreak/>
        <w:t>законодательства РФ", 28.07.1997, № 30, ст. 3594, "Российская газета", № 145, 30.07.1997);</w:t>
      </w:r>
    </w:p>
    <w:p w:rsidR="007C65A1" w:rsidRDefault="007C65A1" w:rsidP="007C65A1">
      <w:pPr>
        <w:spacing w:line="0" w:lineRule="atLeast"/>
        <w:ind w:firstLine="567"/>
        <w:jc w:val="both"/>
        <w:rPr>
          <w:sz w:val="28"/>
          <w:szCs w:val="28"/>
        </w:rPr>
      </w:pPr>
      <w:r>
        <w:rPr>
          <w:sz w:val="28"/>
          <w:szCs w:val="28"/>
        </w:rPr>
        <w:t>- Федеральным законом от 27 июля 2010 года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7C65A1" w:rsidRDefault="007C65A1" w:rsidP="007C65A1">
      <w:pPr>
        <w:spacing w:line="0" w:lineRule="atLeast"/>
        <w:ind w:firstLine="567"/>
        <w:jc w:val="both"/>
        <w:rPr>
          <w:sz w:val="28"/>
          <w:szCs w:val="28"/>
        </w:rPr>
      </w:pPr>
      <w:r>
        <w:rPr>
          <w:sz w:val="28"/>
          <w:szCs w:val="28"/>
        </w:rPr>
        <w:t>- Федеральным законом от 06.10.2003г. № 131-ФЗ «Об общих принципах организации местного самоуправления в РФ» ("Собрание законодательства РФ", 06.10.2003, № 40, ст. 3822, "Парламентская газета", № 186, 08.10.2003, "Российская газета", № 202, 08.10.2003);</w:t>
      </w:r>
    </w:p>
    <w:p w:rsidR="007C65A1" w:rsidRDefault="007C65A1" w:rsidP="007C65A1">
      <w:pPr>
        <w:spacing w:line="0" w:lineRule="atLeast"/>
        <w:ind w:firstLine="567"/>
        <w:jc w:val="both"/>
        <w:rPr>
          <w:sz w:val="28"/>
          <w:szCs w:val="28"/>
        </w:rPr>
      </w:pPr>
      <w:r>
        <w:rPr>
          <w:sz w:val="28"/>
          <w:szCs w:val="28"/>
        </w:rPr>
        <w:t>- Федеральным законом от 15.04.1998 № 66-ФЗ «О садоводческих, огороднических и дачных некоммерческих объединениях граждан» («Российская газета», 23.04.98, № 79);</w:t>
      </w:r>
    </w:p>
    <w:p w:rsidR="007C65A1" w:rsidRDefault="007C65A1" w:rsidP="007C65A1">
      <w:pPr>
        <w:spacing w:line="0" w:lineRule="atLeast"/>
        <w:ind w:firstLine="567"/>
        <w:jc w:val="both"/>
        <w:rPr>
          <w:sz w:val="28"/>
          <w:szCs w:val="28"/>
        </w:rPr>
      </w:pPr>
      <w:r>
        <w:rPr>
          <w:sz w:val="28"/>
          <w:szCs w:val="28"/>
        </w:rPr>
        <w:t>- Законом Новосибирской области от 14.04.2003г. № 108-ОЗ «Об использовании земель на территории Новосибирской области» (принят постановлением Новосибирского областного Совета депутатов от 27.03.2003 № 108-ОСД);</w:t>
      </w:r>
    </w:p>
    <w:p w:rsidR="007C65A1" w:rsidRDefault="007C65A1" w:rsidP="007C65A1">
      <w:pPr>
        <w:spacing w:line="0" w:lineRule="atLeast"/>
        <w:ind w:firstLine="567"/>
        <w:jc w:val="both"/>
        <w:rPr>
          <w:sz w:val="28"/>
          <w:szCs w:val="28"/>
        </w:rPr>
      </w:pPr>
      <w:r>
        <w:rPr>
          <w:sz w:val="28"/>
          <w:szCs w:val="28"/>
        </w:rPr>
        <w:t>- Уставом поселения.</w:t>
      </w:r>
    </w:p>
    <w:p w:rsidR="007C65A1" w:rsidRDefault="007C65A1" w:rsidP="007C65A1">
      <w:pPr>
        <w:spacing w:line="0" w:lineRule="atLeast"/>
        <w:ind w:firstLine="567"/>
        <w:jc w:val="both"/>
        <w:rPr>
          <w:sz w:val="28"/>
          <w:szCs w:val="28"/>
        </w:rPr>
      </w:pPr>
      <w:r>
        <w:rPr>
          <w:sz w:val="28"/>
          <w:szCs w:val="28"/>
        </w:rPr>
        <w:t>2.6.</w:t>
      </w:r>
      <w:r>
        <w:rPr>
          <w:rFonts w:ascii="Cambria Math" w:hAnsi="Cambria Math" w:cs="Cambria Math"/>
          <w:sz w:val="28"/>
          <w:szCs w:val="28"/>
        </w:rPr>
        <w:t>​</w:t>
      </w:r>
      <w:r>
        <w:rPr>
          <w:sz w:val="28"/>
          <w:szCs w:val="28"/>
        </w:rPr>
        <w:t> Полный перечень документов, необходимых для предоставления муниципальной услуги:</w:t>
      </w:r>
    </w:p>
    <w:p w:rsidR="007C65A1" w:rsidRDefault="007C65A1" w:rsidP="007C65A1">
      <w:pPr>
        <w:spacing w:line="0" w:lineRule="atLeast"/>
        <w:ind w:firstLine="567"/>
        <w:jc w:val="both"/>
        <w:rPr>
          <w:sz w:val="28"/>
          <w:szCs w:val="28"/>
        </w:rPr>
      </w:pPr>
      <w:r>
        <w:rPr>
          <w:sz w:val="28"/>
          <w:szCs w:val="28"/>
        </w:rPr>
        <w:t xml:space="preserve">- заявление о предоставлении земельного участка для размещения садоводческого, огороднического и дачного некоммерческого объединения граждан с учредительными документами садоводческого, огороднического или дачного некоммерческого объединения граждан (подлинники или засвидетельствованные в нотариальном порядке копии), подтверждающими право заявителя без доверенности действовать от имени данного некоммерческого объединения, или выписка из решения общего собрания членов данного некоммерческого объединения (собрания уполномоченных), в соответствии с которым заявитель был уполномочен на подачу указанного заявления (приложение 2); </w:t>
      </w:r>
    </w:p>
    <w:p w:rsidR="007C65A1" w:rsidRDefault="007C65A1" w:rsidP="007C65A1">
      <w:pPr>
        <w:spacing w:line="0" w:lineRule="atLeast"/>
        <w:ind w:firstLine="567"/>
        <w:jc w:val="both"/>
        <w:rPr>
          <w:sz w:val="28"/>
          <w:szCs w:val="28"/>
        </w:rPr>
      </w:pPr>
      <w:r>
        <w:rPr>
          <w:sz w:val="28"/>
          <w:szCs w:val="28"/>
        </w:rPr>
        <w:t>- планово-картографический материал, либо указание в заявлении на кадастровый номер земельного участка;</w:t>
      </w:r>
    </w:p>
    <w:p w:rsidR="007C65A1" w:rsidRDefault="007C65A1" w:rsidP="007C65A1">
      <w:pPr>
        <w:spacing w:line="0" w:lineRule="atLeast"/>
        <w:ind w:firstLine="567"/>
        <w:jc w:val="both"/>
        <w:rPr>
          <w:sz w:val="28"/>
          <w:szCs w:val="28"/>
        </w:rPr>
      </w:pPr>
      <w:r>
        <w:rPr>
          <w:sz w:val="28"/>
          <w:szCs w:val="28"/>
        </w:rPr>
        <w:t>- расчет размеров запрашиваемого земельного участка;</w:t>
      </w:r>
    </w:p>
    <w:p w:rsidR="007C65A1" w:rsidRDefault="007C65A1" w:rsidP="007C65A1">
      <w:pPr>
        <w:spacing w:line="0" w:lineRule="atLeast"/>
        <w:ind w:firstLine="567"/>
        <w:jc w:val="both"/>
        <w:rPr>
          <w:sz w:val="28"/>
          <w:szCs w:val="28"/>
        </w:rPr>
      </w:pPr>
      <w:r>
        <w:rPr>
          <w:sz w:val="28"/>
          <w:szCs w:val="28"/>
        </w:rPr>
        <w:t>В том случае, если земельный участок запрашивается для расширения границ существующего заявителем дополнительно предоставляются:</w:t>
      </w:r>
    </w:p>
    <w:p w:rsidR="007C65A1" w:rsidRDefault="007C65A1" w:rsidP="007C65A1">
      <w:pPr>
        <w:spacing w:line="0" w:lineRule="atLeast"/>
        <w:ind w:firstLine="567"/>
        <w:jc w:val="both"/>
        <w:rPr>
          <w:sz w:val="28"/>
          <w:szCs w:val="28"/>
        </w:rPr>
      </w:pPr>
      <w:r>
        <w:rPr>
          <w:sz w:val="28"/>
          <w:szCs w:val="28"/>
        </w:rPr>
        <w:t>- квитанция об уплате арендной платы;</w:t>
      </w:r>
    </w:p>
    <w:p w:rsidR="007C65A1" w:rsidRDefault="007C65A1" w:rsidP="007C65A1">
      <w:pPr>
        <w:spacing w:line="0" w:lineRule="atLeast"/>
        <w:ind w:firstLine="567"/>
        <w:jc w:val="both"/>
        <w:rPr>
          <w:sz w:val="28"/>
          <w:szCs w:val="28"/>
        </w:rPr>
      </w:pPr>
      <w:r>
        <w:rPr>
          <w:sz w:val="28"/>
          <w:szCs w:val="28"/>
        </w:rPr>
        <w:t xml:space="preserve">- протокол общего собрания о необходимости расширения границ некоммерческого объединения. </w:t>
      </w:r>
    </w:p>
    <w:p w:rsidR="007C65A1" w:rsidRDefault="007C65A1" w:rsidP="007C65A1">
      <w:pPr>
        <w:spacing w:line="0" w:lineRule="atLeast"/>
        <w:ind w:firstLine="567"/>
        <w:jc w:val="both"/>
        <w:rPr>
          <w:sz w:val="28"/>
          <w:szCs w:val="28"/>
        </w:rPr>
      </w:pPr>
      <w:r>
        <w:rPr>
          <w:sz w:val="28"/>
          <w:szCs w:val="28"/>
        </w:rPr>
        <w:t>- копия документа подтверждающего право на земельный участок (в том случае, если в ЕГРП отсутствуют сведения о земельном участке);</w:t>
      </w:r>
    </w:p>
    <w:p w:rsidR="007C65A1" w:rsidRDefault="007C65A1" w:rsidP="007C65A1">
      <w:pPr>
        <w:spacing w:line="0" w:lineRule="atLeast"/>
        <w:ind w:firstLine="567"/>
        <w:jc w:val="both"/>
        <w:rPr>
          <w:sz w:val="28"/>
          <w:szCs w:val="28"/>
        </w:rPr>
      </w:pPr>
      <w:r>
        <w:rPr>
          <w:sz w:val="28"/>
          <w:szCs w:val="28"/>
        </w:rPr>
        <w:t>- копия кадастрового плана территории (квартала) на которой находится земельный участок;</w:t>
      </w:r>
    </w:p>
    <w:p w:rsidR="007C65A1" w:rsidRDefault="007C65A1" w:rsidP="007C65A1">
      <w:pPr>
        <w:spacing w:line="0" w:lineRule="atLeast"/>
        <w:ind w:firstLine="567"/>
        <w:jc w:val="both"/>
        <w:rPr>
          <w:sz w:val="28"/>
          <w:szCs w:val="28"/>
        </w:rPr>
      </w:pPr>
      <w:r>
        <w:rPr>
          <w:sz w:val="28"/>
          <w:szCs w:val="28"/>
        </w:rPr>
        <w:t>- кадастровый паспорт земельного участка;</w:t>
      </w:r>
    </w:p>
    <w:p w:rsidR="007C65A1" w:rsidRDefault="007C65A1" w:rsidP="007C65A1">
      <w:pPr>
        <w:spacing w:line="0" w:lineRule="atLeast"/>
        <w:ind w:firstLine="567"/>
        <w:jc w:val="both"/>
        <w:rPr>
          <w:sz w:val="28"/>
          <w:szCs w:val="28"/>
        </w:rPr>
      </w:pPr>
      <w:r>
        <w:rPr>
          <w:sz w:val="28"/>
          <w:szCs w:val="28"/>
        </w:rPr>
        <w:t>- выписка из Единого государственного реестра юридических лиц;</w:t>
      </w:r>
    </w:p>
    <w:p w:rsidR="007C65A1" w:rsidRDefault="007C65A1" w:rsidP="007C65A1">
      <w:pPr>
        <w:spacing w:line="0" w:lineRule="atLeast"/>
        <w:ind w:firstLine="567"/>
        <w:jc w:val="both"/>
        <w:rPr>
          <w:sz w:val="28"/>
          <w:szCs w:val="28"/>
        </w:rPr>
      </w:pPr>
      <w:r>
        <w:rPr>
          <w:sz w:val="28"/>
          <w:szCs w:val="28"/>
        </w:rPr>
        <w:t>- прошедший согласование акт выбора земельного участка;</w:t>
      </w:r>
    </w:p>
    <w:p w:rsidR="007C65A1" w:rsidRDefault="007C65A1" w:rsidP="007C65A1">
      <w:pPr>
        <w:spacing w:line="0" w:lineRule="atLeast"/>
        <w:ind w:firstLine="567"/>
        <w:jc w:val="both"/>
        <w:rPr>
          <w:sz w:val="28"/>
          <w:szCs w:val="28"/>
        </w:rPr>
      </w:pPr>
      <w:r>
        <w:rPr>
          <w:sz w:val="28"/>
          <w:szCs w:val="28"/>
        </w:rPr>
        <w:t>- выписка из Единого государственного реестра прав на недвижимое имущество и сделок с ним.</w:t>
      </w:r>
    </w:p>
    <w:p w:rsidR="007C65A1" w:rsidRDefault="007C65A1" w:rsidP="007C65A1">
      <w:pPr>
        <w:spacing w:line="0" w:lineRule="atLeast"/>
        <w:ind w:firstLine="567"/>
        <w:jc w:val="both"/>
        <w:rPr>
          <w:sz w:val="28"/>
          <w:szCs w:val="28"/>
        </w:rPr>
      </w:pPr>
      <w:r>
        <w:rPr>
          <w:sz w:val="28"/>
          <w:szCs w:val="28"/>
        </w:rPr>
        <w:t>2.6.1.</w:t>
      </w:r>
      <w:r>
        <w:rPr>
          <w:rFonts w:ascii="Cambria Math" w:hAnsi="Cambria Math" w:cs="Cambria Math"/>
          <w:sz w:val="28"/>
          <w:szCs w:val="28"/>
        </w:rPr>
        <w:t>​</w:t>
      </w:r>
      <w:r>
        <w:rPr>
          <w:sz w:val="28"/>
          <w:szCs w:val="28"/>
        </w:rPr>
        <w:t> Перечень необходимых для предоставления муниципальной услуги документов, предоставляемых лично заявителем:</w:t>
      </w:r>
    </w:p>
    <w:p w:rsidR="007C65A1" w:rsidRDefault="007C65A1" w:rsidP="007C65A1">
      <w:pPr>
        <w:spacing w:line="0" w:lineRule="atLeast"/>
        <w:ind w:firstLine="567"/>
        <w:jc w:val="both"/>
        <w:rPr>
          <w:sz w:val="28"/>
          <w:szCs w:val="28"/>
        </w:rPr>
      </w:pPr>
      <w:r>
        <w:rPr>
          <w:sz w:val="28"/>
          <w:szCs w:val="28"/>
        </w:rPr>
        <w:lastRenderedPageBreak/>
        <w:t xml:space="preserve">- заявление о предоставлении земельного участка для размещения садоводческого, огороднического и дачного некоммерческого объединения граждан с учредительными документами садоводческого, огороднического или дачного некоммерческого объединения граждан (подлинники или засвидетельствованные в нотариальном порядке копии), подтверждающими право заявителя без доверенности действовать от имени данного некоммерческого объединения, или выписка из решения общего собрания членов данного некоммерческого объединения (собрания уполномоченных), в соответствии с которым заявитель был уполномочен на подачу указанного заявления (приложение 2); </w:t>
      </w:r>
    </w:p>
    <w:p w:rsidR="007C65A1" w:rsidRDefault="007C65A1" w:rsidP="007C65A1">
      <w:pPr>
        <w:spacing w:line="0" w:lineRule="atLeast"/>
        <w:ind w:firstLine="567"/>
        <w:jc w:val="both"/>
        <w:rPr>
          <w:sz w:val="28"/>
          <w:szCs w:val="28"/>
        </w:rPr>
      </w:pPr>
      <w:r>
        <w:rPr>
          <w:sz w:val="28"/>
          <w:szCs w:val="28"/>
        </w:rPr>
        <w:t>-планово-картографический материал, либо указание в заявлении на кадастровый номер земельного участка;</w:t>
      </w:r>
    </w:p>
    <w:p w:rsidR="007C65A1" w:rsidRDefault="007C65A1" w:rsidP="007C65A1">
      <w:pPr>
        <w:spacing w:line="0" w:lineRule="atLeast"/>
        <w:ind w:firstLine="567"/>
        <w:jc w:val="both"/>
        <w:rPr>
          <w:sz w:val="28"/>
          <w:szCs w:val="28"/>
        </w:rPr>
      </w:pPr>
      <w:r>
        <w:rPr>
          <w:sz w:val="28"/>
          <w:szCs w:val="28"/>
        </w:rPr>
        <w:t>-расчет размеров запрашиваемого земельного участка;</w:t>
      </w:r>
    </w:p>
    <w:p w:rsidR="007C65A1" w:rsidRDefault="007C65A1" w:rsidP="007C65A1">
      <w:pPr>
        <w:spacing w:line="0" w:lineRule="atLeast"/>
        <w:ind w:firstLine="567"/>
        <w:jc w:val="both"/>
        <w:rPr>
          <w:sz w:val="28"/>
          <w:szCs w:val="28"/>
        </w:rPr>
      </w:pPr>
      <w:r>
        <w:rPr>
          <w:sz w:val="28"/>
          <w:szCs w:val="28"/>
        </w:rPr>
        <w:t>В том случае, если земельный участок запрашивается для расширения границ существующего заявителем дополнительно предоставляются:</w:t>
      </w:r>
    </w:p>
    <w:p w:rsidR="007C65A1" w:rsidRDefault="007C65A1" w:rsidP="007C65A1">
      <w:pPr>
        <w:spacing w:line="0" w:lineRule="atLeast"/>
        <w:ind w:firstLine="567"/>
        <w:jc w:val="both"/>
        <w:rPr>
          <w:sz w:val="28"/>
          <w:szCs w:val="28"/>
        </w:rPr>
      </w:pPr>
      <w:r>
        <w:rPr>
          <w:sz w:val="28"/>
          <w:szCs w:val="28"/>
        </w:rPr>
        <w:t xml:space="preserve">-протокол общего собрания о необходимости расширения границ некоммерческого объединения. </w:t>
      </w:r>
    </w:p>
    <w:p w:rsidR="007C65A1" w:rsidRDefault="007C65A1" w:rsidP="007C65A1">
      <w:pPr>
        <w:spacing w:line="0" w:lineRule="atLeast"/>
        <w:ind w:firstLine="567"/>
        <w:jc w:val="both"/>
        <w:rPr>
          <w:sz w:val="28"/>
          <w:szCs w:val="28"/>
        </w:rPr>
      </w:pPr>
      <w:r>
        <w:rPr>
          <w:sz w:val="28"/>
          <w:szCs w:val="28"/>
        </w:rPr>
        <w:t>-копия документа подтверждающего право на земельный участок (в том случае, если в ЕГРП отсутствуют сведения о земельном участке).</w:t>
      </w:r>
    </w:p>
    <w:p w:rsidR="007C65A1" w:rsidRDefault="007C65A1" w:rsidP="007C65A1">
      <w:pPr>
        <w:spacing w:line="0" w:lineRule="atLeast"/>
        <w:ind w:firstLine="567"/>
        <w:jc w:val="both"/>
        <w:rPr>
          <w:sz w:val="28"/>
          <w:szCs w:val="28"/>
        </w:rPr>
      </w:pPr>
      <w:r>
        <w:rPr>
          <w:sz w:val="28"/>
          <w:szCs w:val="28"/>
        </w:rPr>
        <w:t>2.7.</w:t>
      </w:r>
      <w:r>
        <w:rPr>
          <w:rFonts w:ascii="Cambria Math" w:hAnsi="Cambria Math" w:cs="Cambria Math"/>
          <w:sz w:val="28"/>
          <w:szCs w:val="28"/>
        </w:rPr>
        <w:t>​</w:t>
      </w:r>
      <w:r>
        <w:rPr>
          <w:sz w:val="28"/>
          <w:szCs w:val="28"/>
        </w:rPr>
        <w:t>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истребуемых сотрудниками администрации муниципального образования, или предоставляемых заявителем по желанию:</w:t>
      </w:r>
    </w:p>
    <w:p w:rsidR="007C65A1" w:rsidRDefault="007C65A1" w:rsidP="007C65A1">
      <w:pPr>
        <w:spacing w:line="0" w:lineRule="atLeast"/>
        <w:ind w:firstLine="567"/>
        <w:jc w:val="both"/>
        <w:rPr>
          <w:sz w:val="28"/>
          <w:szCs w:val="28"/>
        </w:rPr>
      </w:pPr>
      <w:r>
        <w:rPr>
          <w:sz w:val="28"/>
          <w:szCs w:val="28"/>
        </w:rPr>
        <w:t>- копия кадастрового плана территории (квартала) на которой находится земельный участок;</w:t>
      </w:r>
    </w:p>
    <w:p w:rsidR="007C65A1" w:rsidRDefault="007C65A1" w:rsidP="007C65A1">
      <w:pPr>
        <w:spacing w:line="0" w:lineRule="atLeast"/>
        <w:ind w:firstLine="567"/>
        <w:jc w:val="both"/>
        <w:rPr>
          <w:sz w:val="28"/>
          <w:szCs w:val="28"/>
        </w:rPr>
      </w:pPr>
      <w:r>
        <w:rPr>
          <w:sz w:val="28"/>
          <w:szCs w:val="28"/>
        </w:rPr>
        <w:t>- кадастровый паспорт земельного участка;</w:t>
      </w:r>
    </w:p>
    <w:p w:rsidR="007C65A1" w:rsidRDefault="007C65A1" w:rsidP="007C65A1">
      <w:pPr>
        <w:spacing w:line="0" w:lineRule="atLeast"/>
        <w:ind w:firstLine="567"/>
        <w:jc w:val="both"/>
        <w:rPr>
          <w:sz w:val="28"/>
          <w:szCs w:val="28"/>
        </w:rPr>
      </w:pPr>
      <w:r>
        <w:rPr>
          <w:sz w:val="28"/>
          <w:szCs w:val="28"/>
        </w:rPr>
        <w:t>- выписка из Единого государственного реестра юридических лиц;</w:t>
      </w:r>
    </w:p>
    <w:p w:rsidR="007C65A1" w:rsidRDefault="007C65A1" w:rsidP="007C65A1">
      <w:pPr>
        <w:spacing w:line="0" w:lineRule="atLeast"/>
        <w:ind w:firstLine="567"/>
        <w:jc w:val="both"/>
        <w:rPr>
          <w:sz w:val="28"/>
          <w:szCs w:val="28"/>
        </w:rPr>
      </w:pPr>
      <w:r>
        <w:rPr>
          <w:sz w:val="28"/>
          <w:szCs w:val="28"/>
        </w:rPr>
        <w:t>- прошедший согласование акт выбора земельного участка;</w:t>
      </w:r>
    </w:p>
    <w:p w:rsidR="007C65A1" w:rsidRDefault="007C65A1" w:rsidP="007C65A1">
      <w:pPr>
        <w:spacing w:line="0" w:lineRule="atLeast"/>
        <w:ind w:firstLine="567"/>
        <w:jc w:val="both"/>
        <w:rPr>
          <w:sz w:val="28"/>
          <w:szCs w:val="28"/>
        </w:rPr>
      </w:pPr>
      <w:r>
        <w:rPr>
          <w:sz w:val="28"/>
          <w:szCs w:val="28"/>
        </w:rPr>
        <w:t>- выписка из Единого государственного реестра прав на недвижимое имущество и сделок с ним;</w:t>
      </w:r>
    </w:p>
    <w:p w:rsidR="007C65A1" w:rsidRDefault="007C65A1" w:rsidP="007C65A1">
      <w:pPr>
        <w:spacing w:line="0" w:lineRule="atLeast"/>
        <w:ind w:firstLine="567"/>
        <w:jc w:val="both"/>
        <w:rPr>
          <w:sz w:val="28"/>
          <w:szCs w:val="28"/>
        </w:rPr>
      </w:pPr>
      <w:r>
        <w:rPr>
          <w:sz w:val="28"/>
          <w:szCs w:val="28"/>
        </w:rPr>
        <w:t>2.7.1.</w:t>
      </w:r>
      <w:r>
        <w:rPr>
          <w:rFonts w:ascii="Cambria Math" w:hAnsi="Cambria Math" w:cs="Cambria Math"/>
          <w:sz w:val="28"/>
          <w:szCs w:val="28"/>
        </w:rPr>
        <w:t>​</w:t>
      </w:r>
      <w:r>
        <w:rPr>
          <w:sz w:val="28"/>
          <w:szCs w:val="28"/>
        </w:rPr>
        <w:t> Запрещается требовать от заявителя:</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 "Об организации предоставления государственных и муниципальных услуг".</w:t>
      </w:r>
    </w:p>
    <w:p w:rsidR="007C65A1" w:rsidRDefault="007C65A1" w:rsidP="007C65A1">
      <w:pPr>
        <w:spacing w:line="0" w:lineRule="atLeast"/>
        <w:ind w:firstLine="567"/>
        <w:jc w:val="both"/>
        <w:rPr>
          <w:sz w:val="28"/>
          <w:szCs w:val="28"/>
        </w:rPr>
      </w:pPr>
      <w:r>
        <w:rPr>
          <w:sz w:val="28"/>
          <w:szCs w:val="28"/>
        </w:rPr>
        <w:t>2.8.</w:t>
      </w:r>
      <w:r>
        <w:rPr>
          <w:rFonts w:ascii="Cambria Math" w:hAnsi="Cambria Math" w:cs="Cambria Math"/>
          <w:sz w:val="28"/>
          <w:szCs w:val="28"/>
        </w:rPr>
        <w:t>​</w:t>
      </w:r>
      <w:r>
        <w:rPr>
          <w:sz w:val="28"/>
          <w:szCs w:val="28"/>
        </w:rPr>
        <w:t> Перечень оснований для отказа в приеме документов, необходимых для предоставления муниципальной услуги.</w:t>
      </w:r>
    </w:p>
    <w:p w:rsidR="007C65A1" w:rsidRDefault="007C65A1" w:rsidP="007C65A1">
      <w:pPr>
        <w:spacing w:line="0" w:lineRule="atLeast"/>
        <w:ind w:firstLine="567"/>
        <w:jc w:val="both"/>
        <w:rPr>
          <w:sz w:val="28"/>
          <w:szCs w:val="28"/>
        </w:rPr>
      </w:pPr>
      <w:r>
        <w:rPr>
          <w:sz w:val="28"/>
          <w:szCs w:val="28"/>
        </w:rPr>
        <w:t>Основаниями для отказа в приеме документов являются:</w:t>
      </w:r>
    </w:p>
    <w:p w:rsidR="007C65A1" w:rsidRDefault="007C65A1" w:rsidP="007C65A1">
      <w:pPr>
        <w:spacing w:line="0" w:lineRule="atLeast"/>
        <w:ind w:firstLine="567"/>
        <w:jc w:val="both"/>
        <w:rPr>
          <w:sz w:val="28"/>
          <w:szCs w:val="28"/>
        </w:rPr>
      </w:pPr>
      <w:r>
        <w:rPr>
          <w:sz w:val="28"/>
          <w:szCs w:val="28"/>
        </w:rPr>
        <w:lastRenderedPageBreak/>
        <w:sym w:font="Symbol" w:char="002D"/>
      </w:r>
      <w:r>
        <w:rPr>
          <w:rFonts w:ascii="Cambria Math" w:hAnsi="Cambria Math" w:cs="Cambria Math"/>
          <w:sz w:val="28"/>
          <w:szCs w:val="28"/>
        </w:rPr>
        <w:t>​</w:t>
      </w:r>
      <w:r>
        <w:rPr>
          <w:sz w:val="28"/>
          <w:szCs w:val="28"/>
        </w:rPr>
        <w:t> отсутствие у заявителей права на получение муниципальной услуги в соответствии с действующим законодательством;</w:t>
      </w:r>
    </w:p>
    <w:p w:rsidR="007C65A1" w:rsidRDefault="007C65A1" w:rsidP="007C65A1">
      <w:pPr>
        <w:spacing w:line="0" w:lineRule="atLeast"/>
        <w:ind w:firstLine="567"/>
        <w:jc w:val="both"/>
        <w:rPr>
          <w:sz w:val="28"/>
          <w:szCs w:val="28"/>
        </w:rPr>
      </w:pPr>
      <w:r>
        <w:rPr>
          <w:sz w:val="28"/>
          <w:szCs w:val="28"/>
        </w:rPr>
        <w:t>2.9.</w:t>
      </w:r>
      <w:r>
        <w:rPr>
          <w:rFonts w:ascii="Cambria Math" w:hAnsi="Cambria Math" w:cs="Cambria Math"/>
          <w:sz w:val="28"/>
          <w:szCs w:val="28"/>
        </w:rPr>
        <w:t>​</w:t>
      </w:r>
      <w:r>
        <w:rPr>
          <w:sz w:val="28"/>
          <w:szCs w:val="28"/>
        </w:rPr>
        <w:t> Основаниями для отказа в предоставлении муниципальной услуги являются:</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письменное заявление заявителя об отказе в предоставлении муниципальной услуги;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принятие решения об отказе в предоставлении земельного участка.</w:t>
      </w:r>
    </w:p>
    <w:p w:rsidR="007C65A1" w:rsidRDefault="007C65A1" w:rsidP="007C65A1">
      <w:pPr>
        <w:spacing w:line="0" w:lineRule="atLeast"/>
        <w:ind w:firstLine="567"/>
        <w:jc w:val="both"/>
        <w:rPr>
          <w:sz w:val="28"/>
          <w:szCs w:val="28"/>
        </w:rPr>
      </w:pPr>
      <w:r>
        <w:rPr>
          <w:sz w:val="28"/>
          <w:szCs w:val="28"/>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Срок приостановления предоставления муниципальной услуги не более 14 дней. </w:t>
      </w:r>
    </w:p>
    <w:p w:rsidR="007C65A1" w:rsidRDefault="007C65A1" w:rsidP="007C65A1">
      <w:pPr>
        <w:spacing w:line="0" w:lineRule="atLeast"/>
        <w:ind w:firstLine="567"/>
        <w:jc w:val="both"/>
        <w:rPr>
          <w:sz w:val="28"/>
          <w:szCs w:val="28"/>
        </w:rPr>
      </w:pPr>
      <w:r>
        <w:rPr>
          <w:sz w:val="28"/>
          <w:szCs w:val="28"/>
        </w:rPr>
        <w:t>2.10.</w:t>
      </w:r>
      <w:r>
        <w:rPr>
          <w:rFonts w:ascii="Cambria Math" w:hAnsi="Cambria Math" w:cs="Cambria Math"/>
          <w:sz w:val="28"/>
          <w:szCs w:val="28"/>
        </w:rPr>
        <w:t>​</w:t>
      </w:r>
      <w:r>
        <w:rPr>
          <w:sz w:val="28"/>
          <w:szCs w:val="28"/>
        </w:rPr>
        <w:t> Для предоставления настоящей услуги не требуется получение дополнительных муниципальных либо государственных услуг.</w:t>
      </w:r>
    </w:p>
    <w:p w:rsidR="007C65A1" w:rsidRDefault="007C65A1" w:rsidP="007C65A1">
      <w:pPr>
        <w:spacing w:line="0" w:lineRule="atLeast"/>
        <w:ind w:firstLine="567"/>
        <w:jc w:val="both"/>
        <w:rPr>
          <w:sz w:val="28"/>
          <w:szCs w:val="28"/>
        </w:rPr>
      </w:pPr>
      <w:r>
        <w:rPr>
          <w:sz w:val="28"/>
          <w:szCs w:val="28"/>
        </w:rPr>
        <w:t>2.11.</w:t>
      </w:r>
      <w:r>
        <w:rPr>
          <w:rFonts w:ascii="Cambria Math" w:hAnsi="Cambria Math" w:cs="Cambria Math"/>
          <w:sz w:val="28"/>
          <w:szCs w:val="28"/>
        </w:rPr>
        <w:t>​</w:t>
      </w:r>
      <w:r>
        <w:rPr>
          <w:sz w:val="28"/>
          <w:szCs w:val="28"/>
        </w:rPr>
        <w:t> Размер платы, взимаемой с заявителя при предоставлении муниципальной услуги:</w:t>
      </w:r>
    </w:p>
    <w:p w:rsidR="007C65A1" w:rsidRDefault="007C65A1" w:rsidP="007C65A1">
      <w:pPr>
        <w:spacing w:line="0" w:lineRule="atLeast"/>
        <w:ind w:firstLine="567"/>
        <w:jc w:val="both"/>
        <w:rPr>
          <w:sz w:val="28"/>
          <w:szCs w:val="28"/>
        </w:rPr>
      </w:pPr>
      <w:r>
        <w:rPr>
          <w:sz w:val="28"/>
          <w:szCs w:val="28"/>
        </w:rPr>
        <w:t>Муниципальная услуга предоставляется бесплатно.</w:t>
      </w:r>
    </w:p>
    <w:p w:rsidR="007C65A1" w:rsidRDefault="007C65A1" w:rsidP="007C65A1">
      <w:pPr>
        <w:spacing w:line="0" w:lineRule="atLeast"/>
        <w:ind w:firstLine="567"/>
        <w:jc w:val="both"/>
        <w:rPr>
          <w:sz w:val="28"/>
          <w:szCs w:val="28"/>
        </w:rPr>
      </w:pPr>
      <w:r>
        <w:rPr>
          <w:sz w:val="28"/>
          <w:szCs w:val="28"/>
        </w:rPr>
        <w:t>2.12.</w:t>
      </w:r>
      <w:r>
        <w:rPr>
          <w:rFonts w:ascii="Cambria Math" w:hAnsi="Cambria Math" w:cs="Cambria Math"/>
          <w:sz w:val="28"/>
          <w:szCs w:val="28"/>
        </w:rPr>
        <w:t>​</w:t>
      </w:r>
      <w:r>
        <w:rPr>
          <w:sz w:val="28"/>
          <w:szCs w:val="28"/>
        </w:rPr>
        <w:t>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7C65A1" w:rsidRDefault="007C65A1" w:rsidP="007C65A1">
      <w:pPr>
        <w:spacing w:line="0" w:lineRule="atLeast"/>
        <w:ind w:firstLine="567"/>
        <w:jc w:val="both"/>
        <w:rPr>
          <w:sz w:val="28"/>
          <w:szCs w:val="28"/>
        </w:rPr>
      </w:pPr>
      <w:r>
        <w:rPr>
          <w:sz w:val="28"/>
          <w:szCs w:val="28"/>
        </w:rPr>
        <w:t>Услуги, являющиеся необходимыми и обязательными для предоставления муниципальной услуги, предоставляются бесплатно.</w:t>
      </w:r>
    </w:p>
    <w:p w:rsidR="007C65A1" w:rsidRDefault="007C65A1" w:rsidP="007C65A1">
      <w:pPr>
        <w:spacing w:line="0" w:lineRule="atLeast"/>
        <w:ind w:firstLine="567"/>
        <w:jc w:val="both"/>
        <w:rPr>
          <w:sz w:val="28"/>
          <w:szCs w:val="28"/>
        </w:rPr>
      </w:pPr>
      <w:r>
        <w:rPr>
          <w:sz w:val="28"/>
          <w:szCs w:val="28"/>
        </w:rPr>
        <w:t>2.13.</w:t>
      </w:r>
      <w:r>
        <w:rPr>
          <w:rFonts w:ascii="Cambria Math" w:hAnsi="Cambria Math" w:cs="Cambria Math"/>
          <w:sz w:val="28"/>
          <w:szCs w:val="28"/>
        </w:rPr>
        <w:t>​</w:t>
      </w:r>
      <w:r>
        <w:rPr>
          <w:sz w:val="28"/>
          <w:szCs w:val="28"/>
        </w:rPr>
        <w:t> Максимальное время ожидания в очереди при подаче заявления о предоставлении муниципальной услуги не может превышать 15 минут.</w:t>
      </w:r>
    </w:p>
    <w:p w:rsidR="007C65A1" w:rsidRDefault="007C65A1" w:rsidP="007C65A1">
      <w:pPr>
        <w:spacing w:line="0" w:lineRule="atLeast"/>
        <w:ind w:firstLine="567"/>
        <w:jc w:val="both"/>
        <w:rPr>
          <w:sz w:val="28"/>
          <w:szCs w:val="28"/>
        </w:rPr>
      </w:pPr>
      <w:r>
        <w:rPr>
          <w:sz w:val="28"/>
          <w:szCs w:val="28"/>
        </w:rPr>
        <w:t>2.14.</w:t>
      </w:r>
      <w:r>
        <w:rPr>
          <w:rFonts w:ascii="Cambria Math" w:hAnsi="Cambria Math" w:cs="Cambria Math"/>
          <w:sz w:val="28"/>
          <w:szCs w:val="28"/>
        </w:rPr>
        <w:t>​</w:t>
      </w:r>
      <w:r>
        <w:rPr>
          <w:sz w:val="28"/>
          <w:szCs w:val="28"/>
        </w:rPr>
        <w:t xml:space="preserve"> Срок и порядок регистрации запроса заявителя о предоставлении муниципальной услуги и услуги: </w:t>
      </w:r>
    </w:p>
    <w:p w:rsidR="007C65A1" w:rsidRDefault="007C65A1" w:rsidP="007C65A1">
      <w:pPr>
        <w:spacing w:line="0" w:lineRule="atLeast"/>
        <w:ind w:firstLine="567"/>
        <w:jc w:val="both"/>
        <w:rPr>
          <w:sz w:val="28"/>
          <w:szCs w:val="28"/>
        </w:rPr>
      </w:pPr>
      <w:r>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7C65A1" w:rsidRDefault="007C65A1" w:rsidP="007C65A1">
      <w:pPr>
        <w:spacing w:line="0" w:lineRule="atLeast"/>
        <w:ind w:firstLine="567"/>
        <w:jc w:val="both"/>
        <w:rPr>
          <w:sz w:val="28"/>
          <w:szCs w:val="28"/>
        </w:rPr>
      </w:pPr>
      <w:r>
        <w:rPr>
          <w:sz w:val="28"/>
          <w:szCs w:val="28"/>
        </w:rPr>
        <w:t>2.15.</w:t>
      </w:r>
      <w:r>
        <w:rPr>
          <w:rFonts w:ascii="Cambria Math" w:hAnsi="Cambria Math" w:cs="Cambria Math"/>
          <w:sz w:val="28"/>
          <w:szCs w:val="28"/>
        </w:rPr>
        <w:t>​</w:t>
      </w:r>
      <w:r>
        <w:rPr>
          <w:sz w:val="28"/>
          <w:szCs w:val="28"/>
        </w:rPr>
        <w:t> Требования к помещениям, в которых предоставляется муниципальная услуга:</w:t>
      </w:r>
    </w:p>
    <w:p w:rsidR="007C65A1" w:rsidRDefault="007C65A1" w:rsidP="007C65A1">
      <w:pPr>
        <w:spacing w:line="0" w:lineRule="atLeast"/>
        <w:ind w:firstLine="567"/>
        <w:jc w:val="both"/>
        <w:rPr>
          <w:sz w:val="28"/>
          <w:szCs w:val="28"/>
        </w:rPr>
      </w:pPr>
      <w:r>
        <w:rPr>
          <w:sz w:val="28"/>
          <w:szCs w:val="28"/>
        </w:rPr>
        <w:t>2.15.1.</w:t>
      </w:r>
      <w:r>
        <w:rPr>
          <w:rFonts w:ascii="Cambria Math" w:hAnsi="Cambria Math" w:cs="Cambria Math"/>
          <w:sz w:val="28"/>
          <w:szCs w:val="28"/>
        </w:rPr>
        <w:t>​</w:t>
      </w:r>
      <w:r>
        <w:rPr>
          <w:sz w:val="28"/>
          <w:szCs w:val="28"/>
        </w:rPr>
        <w:t> 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соблюдение санитарно-эпидемиологических правил и нормативов, правил противопожарной безопасности;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оборудование местами общественного пользования (туалеты) и местами для хранения верхней одежды.</w:t>
      </w:r>
    </w:p>
    <w:p w:rsidR="007C65A1" w:rsidRDefault="007C65A1" w:rsidP="007C65A1">
      <w:pPr>
        <w:spacing w:line="0" w:lineRule="atLeast"/>
        <w:ind w:firstLine="567"/>
        <w:jc w:val="both"/>
        <w:rPr>
          <w:sz w:val="28"/>
          <w:szCs w:val="28"/>
        </w:rPr>
      </w:pPr>
      <w:r>
        <w:rPr>
          <w:sz w:val="28"/>
          <w:szCs w:val="28"/>
        </w:rPr>
        <w:t>2.15.2.</w:t>
      </w:r>
      <w:r>
        <w:rPr>
          <w:rFonts w:ascii="Cambria Math" w:hAnsi="Cambria Math" w:cs="Cambria Math"/>
          <w:sz w:val="28"/>
          <w:szCs w:val="28"/>
        </w:rPr>
        <w:t>​</w:t>
      </w:r>
      <w:r>
        <w:rPr>
          <w:sz w:val="28"/>
          <w:szCs w:val="28"/>
        </w:rPr>
        <w:t> Требования к местам для ожидания:</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места для ожидания оборудуются стульями и (или) кресельными секциями, и (или) скамьями;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места для ожидания находятся в холле (зале) или ином специально приспособленном помещении;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в местах для ожидания предусматриваются места для получения информации о муниципальной услуге.</w:t>
      </w:r>
    </w:p>
    <w:p w:rsidR="007C65A1" w:rsidRDefault="007C65A1" w:rsidP="007C65A1">
      <w:pPr>
        <w:spacing w:line="0" w:lineRule="atLeast"/>
        <w:ind w:firstLine="567"/>
        <w:jc w:val="both"/>
        <w:rPr>
          <w:sz w:val="28"/>
          <w:szCs w:val="28"/>
        </w:rPr>
      </w:pPr>
      <w:r>
        <w:rPr>
          <w:sz w:val="28"/>
          <w:szCs w:val="28"/>
        </w:rPr>
        <w:t>2.15.3.</w:t>
      </w:r>
      <w:r>
        <w:rPr>
          <w:rFonts w:ascii="Cambria Math" w:hAnsi="Cambria Math" w:cs="Cambria Math"/>
          <w:sz w:val="28"/>
          <w:szCs w:val="28"/>
        </w:rPr>
        <w:t>​</w:t>
      </w:r>
      <w:r>
        <w:rPr>
          <w:sz w:val="28"/>
          <w:szCs w:val="28"/>
        </w:rPr>
        <w:t> Требования к местам для получения информации о муниципальной услуге:</w:t>
      </w:r>
    </w:p>
    <w:p w:rsidR="007C65A1" w:rsidRDefault="007C65A1" w:rsidP="007C65A1">
      <w:pPr>
        <w:spacing w:line="0" w:lineRule="atLeast"/>
        <w:ind w:firstLine="567"/>
        <w:jc w:val="both"/>
        <w:rPr>
          <w:sz w:val="28"/>
          <w:szCs w:val="28"/>
        </w:rPr>
      </w:pPr>
      <w:r>
        <w:rPr>
          <w:sz w:val="28"/>
          <w:szCs w:val="28"/>
        </w:rPr>
        <w:lastRenderedPageBreak/>
        <w:sym w:font="Symbol" w:char="002D"/>
      </w:r>
      <w:r>
        <w:rPr>
          <w:rFonts w:ascii="Cambria Math" w:hAnsi="Cambria Math" w:cs="Cambria Math"/>
          <w:sz w:val="28"/>
          <w:szCs w:val="28"/>
        </w:rPr>
        <w:t>​</w:t>
      </w:r>
      <w:r>
        <w:rPr>
          <w:sz w:val="28"/>
          <w:szCs w:val="28"/>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 </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7C65A1" w:rsidRDefault="007C65A1" w:rsidP="007C65A1">
      <w:pPr>
        <w:spacing w:line="0" w:lineRule="atLeast"/>
        <w:ind w:firstLine="567"/>
        <w:jc w:val="both"/>
        <w:rPr>
          <w:sz w:val="28"/>
          <w:szCs w:val="28"/>
        </w:rPr>
      </w:pPr>
      <w:r>
        <w:rPr>
          <w:sz w:val="28"/>
          <w:szCs w:val="28"/>
        </w:rPr>
        <w:t>2.15.4.</w:t>
      </w:r>
      <w:r>
        <w:rPr>
          <w:rFonts w:ascii="Cambria Math" w:hAnsi="Cambria Math" w:cs="Cambria Math"/>
          <w:sz w:val="28"/>
          <w:szCs w:val="28"/>
        </w:rPr>
        <w:t>​</w:t>
      </w:r>
      <w:r>
        <w:rPr>
          <w:sz w:val="28"/>
          <w:szCs w:val="28"/>
        </w:rPr>
        <w:t> Требования к местам приема заявителей:</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Специалисты, осуществляющие прием заявителей, обеспечиваются личными и (или) настольными идентификационными карточками.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Рабочее место специалиста, осуществляющего прием заявителей, оборудовано персональным компьютером и печатающим устройством;</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7C65A1" w:rsidRDefault="007C65A1" w:rsidP="007C65A1">
      <w:pPr>
        <w:spacing w:line="0" w:lineRule="atLeast"/>
        <w:ind w:firstLine="567"/>
        <w:jc w:val="both"/>
        <w:rPr>
          <w:sz w:val="28"/>
          <w:szCs w:val="28"/>
        </w:rPr>
      </w:pPr>
      <w:r>
        <w:rPr>
          <w:sz w:val="28"/>
          <w:szCs w:val="28"/>
        </w:rPr>
        <w:t>2.16.</w:t>
      </w:r>
      <w:r>
        <w:rPr>
          <w:rFonts w:ascii="Cambria Math" w:hAnsi="Cambria Math" w:cs="Cambria Math"/>
          <w:sz w:val="28"/>
          <w:szCs w:val="28"/>
        </w:rPr>
        <w:t>​</w:t>
      </w:r>
      <w:r>
        <w:rPr>
          <w:sz w:val="28"/>
          <w:szCs w:val="28"/>
        </w:rPr>
        <w:t> Показатели качества и доступности предоставления муниципальной услуги:</w:t>
      </w:r>
    </w:p>
    <w:p w:rsidR="007C65A1" w:rsidRDefault="007C65A1" w:rsidP="007C65A1">
      <w:pPr>
        <w:spacing w:line="0" w:lineRule="atLeast"/>
        <w:ind w:firstLine="567"/>
        <w:jc w:val="both"/>
        <w:rPr>
          <w:sz w:val="28"/>
          <w:szCs w:val="28"/>
        </w:rPr>
      </w:pPr>
      <w:r>
        <w:rPr>
          <w:sz w:val="28"/>
          <w:szCs w:val="28"/>
        </w:rPr>
        <w:t>2.16.1.</w:t>
      </w:r>
      <w:r>
        <w:rPr>
          <w:rFonts w:ascii="Cambria Math" w:hAnsi="Cambria Math" w:cs="Cambria Math"/>
          <w:sz w:val="28"/>
          <w:szCs w:val="28"/>
        </w:rPr>
        <w:t>​</w:t>
      </w:r>
      <w:r>
        <w:rPr>
          <w:sz w:val="28"/>
          <w:szCs w:val="28"/>
        </w:rPr>
        <w:t> Показатели качества муниципальной услуги: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выполнение должностными лицами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отсутствие обоснованных жалоб на действия (бездействие) должностных лиц администрации муниципального образования при предоставлении муниципальной услуги.</w:t>
      </w:r>
    </w:p>
    <w:p w:rsidR="007C65A1" w:rsidRDefault="007C65A1" w:rsidP="007C65A1">
      <w:pPr>
        <w:spacing w:line="0" w:lineRule="atLeast"/>
        <w:ind w:firstLine="567"/>
        <w:jc w:val="both"/>
        <w:rPr>
          <w:sz w:val="28"/>
          <w:szCs w:val="28"/>
        </w:rPr>
      </w:pPr>
      <w:r>
        <w:rPr>
          <w:sz w:val="28"/>
          <w:szCs w:val="28"/>
        </w:rPr>
        <w:t>2.16.2.</w:t>
      </w:r>
      <w:r>
        <w:rPr>
          <w:rFonts w:ascii="Cambria Math" w:hAnsi="Cambria Math" w:cs="Cambria Math"/>
          <w:sz w:val="28"/>
          <w:szCs w:val="28"/>
        </w:rPr>
        <w:t>​</w:t>
      </w:r>
      <w:r>
        <w:rPr>
          <w:sz w:val="28"/>
          <w:szCs w:val="28"/>
        </w:rPr>
        <w:t> Показатели доступности предоставления муниципальной услуги: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доля заявителей, получивших земельные участки для размещения садоводческих, огороднических и дачных некоммерческих объединений граждан по отношению к общему количеству поступивших заявок на получение муниципальной услуги;</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w:t>
      </w:r>
    </w:p>
    <w:p w:rsidR="007C65A1" w:rsidRDefault="007C65A1" w:rsidP="007C65A1">
      <w:pPr>
        <w:spacing w:line="0" w:lineRule="atLeast"/>
        <w:ind w:firstLine="567"/>
        <w:jc w:val="both"/>
        <w:rPr>
          <w:sz w:val="28"/>
          <w:szCs w:val="28"/>
        </w:rPr>
      </w:pPr>
      <w:r>
        <w:rPr>
          <w:sz w:val="28"/>
          <w:szCs w:val="28"/>
        </w:rPr>
        <w:lastRenderedPageBreak/>
        <w:sym w:font="Symbol" w:char="002D"/>
      </w:r>
      <w:r>
        <w:rPr>
          <w:rFonts w:ascii="Cambria Math" w:hAnsi="Cambria Math" w:cs="Cambria Math"/>
          <w:sz w:val="28"/>
          <w:szCs w:val="28"/>
        </w:rPr>
        <w:t>​</w:t>
      </w:r>
      <w:r>
        <w:rPr>
          <w:sz w:val="28"/>
          <w:szCs w:val="28"/>
        </w:rPr>
        <w:t> пешеходная доступность от остановок общественного транспорта до, здания администрации муниципального образования;</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количество взаимодействий заявителя с должностными лицами при предоставлении муниципальной услуги и их продолжительность;</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7C65A1" w:rsidRDefault="007C65A1" w:rsidP="007C65A1">
      <w:pPr>
        <w:spacing w:line="0" w:lineRule="atLeast"/>
        <w:ind w:firstLine="567"/>
        <w:jc w:val="both"/>
        <w:rPr>
          <w:sz w:val="28"/>
          <w:szCs w:val="28"/>
        </w:rPr>
      </w:pPr>
      <w:r>
        <w:rPr>
          <w:sz w:val="28"/>
          <w:szCs w:val="28"/>
        </w:rPr>
        <w:sym w:font="Symbol" w:char="002D"/>
      </w:r>
      <w:r>
        <w:rPr>
          <w:rFonts w:ascii="Cambria Math" w:hAnsi="Cambria Math" w:cs="Cambria Math"/>
          <w:sz w:val="28"/>
          <w:szCs w:val="28"/>
        </w:rPr>
        <w:t>​</w:t>
      </w:r>
      <w:r>
        <w:rPr>
          <w:sz w:val="28"/>
          <w:szCs w:val="28"/>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7C65A1" w:rsidRDefault="007C65A1" w:rsidP="007C65A1">
      <w:pPr>
        <w:spacing w:before="100" w:beforeAutospacing="1" w:line="0" w:lineRule="atLeast"/>
        <w:jc w:val="center"/>
        <w:rPr>
          <w:b/>
          <w:sz w:val="28"/>
          <w:szCs w:val="28"/>
        </w:rPr>
      </w:pPr>
      <w:r>
        <w:rPr>
          <w:b/>
          <w:sz w:val="28"/>
          <w:szCs w:val="28"/>
        </w:rPr>
        <w:t>3.</w:t>
      </w:r>
      <w:r>
        <w:rPr>
          <w:rFonts w:ascii="Cambria Math" w:hAnsi="Cambria Math" w:cs="Cambria Math"/>
          <w:b/>
          <w:sz w:val="28"/>
          <w:szCs w:val="28"/>
        </w:rPr>
        <w:t>​</w:t>
      </w:r>
      <w:r>
        <w:rPr>
          <w:b/>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C65A1" w:rsidRDefault="007C65A1" w:rsidP="007C65A1">
      <w:pPr>
        <w:spacing w:before="100" w:beforeAutospacing="1" w:line="0" w:lineRule="atLeast"/>
        <w:ind w:firstLine="567"/>
        <w:jc w:val="both"/>
        <w:rPr>
          <w:sz w:val="28"/>
          <w:szCs w:val="28"/>
        </w:rPr>
      </w:pPr>
      <w:r>
        <w:rPr>
          <w:sz w:val="28"/>
          <w:szCs w:val="28"/>
        </w:rPr>
        <w:t>3.1.</w:t>
      </w:r>
      <w:r>
        <w:rPr>
          <w:rFonts w:ascii="Cambria Math" w:hAnsi="Cambria Math" w:cs="Cambria Math"/>
          <w:sz w:val="28"/>
          <w:szCs w:val="28"/>
        </w:rPr>
        <w:t>​</w:t>
      </w:r>
      <w:r>
        <w:rPr>
          <w:sz w:val="28"/>
          <w:szCs w:val="28"/>
        </w:rPr>
        <w:t> Предоставление муниципальной услуги включает в себя последовательность следующих административных процедур:</w:t>
      </w:r>
    </w:p>
    <w:p w:rsidR="007C65A1" w:rsidRDefault="007C65A1" w:rsidP="007C65A1">
      <w:pPr>
        <w:spacing w:line="0" w:lineRule="atLeast"/>
        <w:ind w:firstLine="567"/>
        <w:jc w:val="both"/>
        <w:rPr>
          <w:sz w:val="28"/>
          <w:szCs w:val="28"/>
        </w:rPr>
      </w:pPr>
      <w:r>
        <w:rPr>
          <w:sz w:val="28"/>
          <w:szCs w:val="28"/>
        </w:rPr>
        <w:t>3.1.1.</w:t>
      </w:r>
      <w:r>
        <w:rPr>
          <w:rFonts w:ascii="Cambria Math" w:hAnsi="Cambria Math" w:cs="Cambria Math"/>
          <w:sz w:val="28"/>
          <w:szCs w:val="28"/>
        </w:rPr>
        <w:t>​</w:t>
      </w:r>
      <w:r>
        <w:rPr>
          <w:sz w:val="28"/>
          <w:szCs w:val="28"/>
        </w:rPr>
        <w:t> Прием заявления о предоставлении муниципальной услуги.</w:t>
      </w:r>
    </w:p>
    <w:p w:rsidR="007C65A1" w:rsidRDefault="007C65A1" w:rsidP="007C65A1">
      <w:pPr>
        <w:spacing w:line="0" w:lineRule="atLeast"/>
        <w:ind w:firstLine="567"/>
        <w:jc w:val="both"/>
        <w:rPr>
          <w:sz w:val="28"/>
          <w:szCs w:val="28"/>
        </w:rPr>
      </w:pPr>
      <w:r>
        <w:rPr>
          <w:sz w:val="28"/>
          <w:szCs w:val="28"/>
        </w:rPr>
        <w:t>Данное действие осуществляется сотрудником , ответственным за прием и регистрацию документов.</w:t>
      </w:r>
    </w:p>
    <w:p w:rsidR="007C65A1" w:rsidRDefault="007C65A1" w:rsidP="007C65A1">
      <w:pPr>
        <w:spacing w:line="0" w:lineRule="atLeast"/>
        <w:ind w:firstLine="567"/>
        <w:jc w:val="both"/>
        <w:rPr>
          <w:sz w:val="28"/>
          <w:szCs w:val="28"/>
        </w:rPr>
      </w:pPr>
      <w:r>
        <w:rPr>
          <w:sz w:val="28"/>
          <w:szCs w:val="28"/>
        </w:rPr>
        <w:t>Срок совершения действия составляет 10 минут с момента представления заявителем документов.</w:t>
      </w:r>
    </w:p>
    <w:p w:rsidR="007C65A1" w:rsidRDefault="007C65A1" w:rsidP="007C65A1">
      <w:pPr>
        <w:spacing w:line="0" w:lineRule="atLeast"/>
        <w:ind w:firstLine="567"/>
        <w:jc w:val="both"/>
        <w:rPr>
          <w:sz w:val="28"/>
          <w:szCs w:val="28"/>
        </w:rPr>
      </w:pPr>
      <w:r>
        <w:rPr>
          <w:sz w:val="28"/>
          <w:szCs w:val="28"/>
        </w:rPr>
        <w:t>3.1.2.</w:t>
      </w:r>
      <w:r>
        <w:rPr>
          <w:rFonts w:ascii="Cambria Math" w:hAnsi="Cambria Math" w:cs="Cambria Math"/>
          <w:sz w:val="28"/>
          <w:szCs w:val="28"/>
        </w:rPr>
        <w:t>​</w:t>
      </w:r>
      <w:r>
        <w:rPr>
          <w:sz w:val="28"/>
          <w:szCs w:val="28"/>
        </w:rPr>
        <w:t> Регистрация заявления.</w:t>
      </w:r>
    </w:p>
    <w:p w:rsidR="007C65A1" w:rsidRDefault="007C65A1" w:rsidP="007C65A1">
      <w:pPr>
        <w:spacing w:line="0" w:lineRule="atLeast"/>
        <w:ind w:firstLine="567"/>
        <w:jc w:val="both"/>
        <w:rPr>
          <w:sz w:val="28"/>
          <w:szCs w:val="28"/>
        </w:rPr>
      </w:pPr>
      <w:r>
        <w:rPr>
          <w:sz w:val="28"/>
          <w:szCs w:val="28"/>
        </w:rPr>
        <w:t>Данное действие осуществляется специалистом администрации муниципального образования, ответственным за прием и регистрацию документов (далее - уполномоченным специалистом).</w:t>
      </w:r>
    </w:p>
    <w:p w:rsidR="007C65A1" w:rsidRDefault="007C65A1" w:rsidP="007C65A1">
      <w:pPr>
        <w:spacing w:line="0" w:lineRule="atLeast"/>
        <w:ind w:firstLine="567"/>
        <w:jc w:val="both"/>
        <w:rPr>
          <w:sz w:val="28"/>
          <w:szCs w:val="28"/>
        </w:rPr>
      </w:pPr>
      <w:r>
        <w:rPr>
          <w:sz w:val="28"/>
          <w:szCs w:val="28"/>
        </w:rPr>
        <w:t>Срок совершения действия составляет 3 рабочих дня с момента представления заявителем документов.</w:t>
      </w:r>
    </w:p>
    <w:p w:rsidR="007C65A1" w:rsidRDefault="007C65A1" w:rsidP="007C65A1">
      <w:pPr>
        <w:spacing w:line="0" w:lineRule="atLeast"/>
        <w:ind w:firstLine="567"/>
        <w:jc w:val="both"/>
        <w:rPr>
          <w:sz w:val="28"/>
          <w:szCs w:val="28"/>
        </w:rPr>
      </w:pPr>
      <w:r>
        <w:rPr>
          <w:sz w:val="28"/>
          <w:szCs w:val="28"/>
        </w:rPr>
        <w:t>3.1.3.</w:t>
      </w:r>
      <w:r>
        <w:rPr>
          <w:rFonts w:ascii="Cambria Math" w:hAnsi="Cambria Math" w:cs="Cambria Math"/>
          <w:sz w:val="28"/>
          <w:szCs w:val="28"/>
        </w:rPr>
        <w:t>​</w:t>
      </w:r>
      <w:r>
        <w:rPr>
          <w:sz w:val="28"/>
          <w:szCs w:val="28"/>
        </w:rPr>
        <w:t> Уполномоченным специалистом администрации муниципального образования  на данной стадии самостоятельно истребуется:</w:t>
      </w:r>
    </w:p>
    <w:p w:rsidR="007C65A1" w:rsidRDefault="007C65A1" w:rsidP="007C65A1">
      <w:pPr>
        <w:spacing w:line="0" w:lineRule="atLeast"/>
        <w:ind w:firstLine="567"/>
        <w:jc w:val="both"/>
        <w:rPr>
          <w:sz w:val="28"/>
          <w:szCs w:val="28"/>
        </w:rPr>
      </w:pPr>
      <w:r>
        <w:rPr>
          <w:sz w:val="28"/>
          <w:szCs w:val="28"/>
        </w:rPr>
        <w:t>- копия кадастрового плана территории (квартала) на которой находится земельный участок.</w:t>
      </w:r>
    </w:p>
    <w:p w:rsidR="007C65A1" w:rsidRDefault="007C65A1" w:rsidP="007C65A1">
      <w:pPr>
        <w:spacing w:line="0" w:lineRule="atLeast"/>
        <w:ind w:firstLine="567"/>
        <w:jc w:val="both"/>
        <w:rPr>
          <w:sz w:val="28"/>
          <w:szCs w:val="28"/>
        </w:rPr>
      </w:pPr>
      <w:r>
        <w:rPr>
          <w:sz w:val="28"/>
          <w:szCs w:val="28"/>
        </w:rPr>
        <w:t>В том случае, если земельный участок запрашивается для расширения границ существующего, сотрудником отдела самостоятельно истребуется:</w:t>
      </w:r>
    </w:p>
    <w:p w:rsidR="007C65A1" w:rsidRDefault="007C65A1" w:rsidP="007C65A1">
      <w:pPr>
        <w:spacing w:line="0" w:lineRule="atLeast"/>
        <w:ind w:firstLine="567"/>
        <w:jc w:val="both"/>
        <w:rPr>
          <w:sz w:val="28"/>
          <w:szCs w:val="28"/>
        </w:rPr>
      </w:pPr>
      <w:r>
        <w:rPr>
          <w:sz w:val="28"/>
          <w:szCs w:val="28"/>
        </w:rPr>
        <w:t>- кадастровый паспорт земельного участка;</w:t>
      </w:r>
    </w:p>
    <w:p w:rsidR="007C65A1" w:rsidRDefault="007C65A1" w:rsidP="007C65A1">
      <w:pPr>
        <w:spacing w:line="0" w:lineRule="atLeast"/>
        <w:ind w:firstLine="567"/>
        <w:jc w:val="both"/>
        <w:rPr>
          <w:sz w:val="28"/>
          <w:szCs w:val="28"/>
        </w:rPr>
      </w:pPr>
      <w:r>
        <w:rPr>
          <w:sz w:val="28"/>
          <w:szCs w:val="28"/>
        </w:rPr>
        <w:t>Данные действия осуществляются уполномоченным специалистом администрации муниципального образования, ответственным за исполнение административной процедуры.</w:t>
      </w:r>
    </w:p>
    <w:p w:rsidR="007C65A1" w:rsidRDefault="007C65A1" w:rsidP="007C65A1">
      <w:pPr>
        <w:spacing w:line="0" w:lineRule="atLeast"/>
        <w:ind w:firstLine="567"/>
        <w:jc w:val="both"/>
        <w:rPr>
          <w:sz w:val="28"/>
          <w:szCs w:val="28"/>
        </w:rPr>
      </w:pPr>
      <w:r>
        <w:rPr>
          <w:sz w:val="28"/>
          <w:szCs w:val="28"/>
        </w:rPr>
        <w:t>3.1.4. Уполномоченным специалистом администрации муниципального образования  инициируется заседание комиссии администрации муниципального образования, по итогам которой в администрацию направляется выписка из протокола решения комиссии администрации муниципального образования.</w:t>
      </w:r>
    </w:p>
    <w:p w:rsidR="007C65A1" w:rsidRDefault="007C65A1" w:rsidP="007C65A1">
      <w:pPr>
        <w:spacing w:line="0" w:lineRule="atLeast"/>
        <w:ind w:firstLine="567"/>
        <w:jc w:val="both"/>
        <w:rPr>
          <w:sz w:val="28"/>
          <w:szCs w:val="28"/>
        </w:rPr>
      </w:pPr>
      <w:r>
        <w:rPr>
          <w:sz w:val="28"/>
          <w:szCs w:val="28"/>
        </w:rPr>
        <w:t>Уполномоченным специалистом администрации муниципального образования на данной стадии самостоятельно истребуется:</w:t>
      </w:r>
    </w:p>
    <w:p w:rsidR="007C65A1" w:rsidRDefault="007C65A1" w:rsidP="007C65A1">
      <w:pPr>
        <w:spacing w:line="0" w:lineRule="atLeast"/>
        <w:ind w:firstLine="567"/>
        <w:jc w:val="both"/>
        <w:rPr>
          <w:sz w:val="28"/>
          <w:szCs w:val="28"/>
        </w:rPr>
      </w:pPr>
      <w:r>
        <w:rPr>
          <w:sz w:val="28"/>
          <w:szCs w:val="28"/>
        </w:rPr>
        <w:t>-выписка из Единого государственного реестра юридических лиц.</w:t>
      </w:r>
    </w:p>
    <w:p w:rsidR="007C65A1" w:rsidRDefault="007C65A1" w:rsidP="007C65A1">
      <w:pPr>
        <w:spacing w:line="0" w:lineRule="atLeast"/>
        <w:ind w:firstLine="567"/>
        <w:jc w:val="both"/>
        <w:rPr>
          <w:sz w:val="28"/>
          <w:szCs w:val="28"/>
        </w:rPr>
      </w:pPr>
      <w:r>
        <w:rPr>
          <w:sz w:val="28"/>
          <w:szCs w:val="28"/>
        </w:rPr>
        <w:t>Данное действие осуществляется специалистом, ответственным за исполнение административной процедуры.</w:t>
      </w:r>
    </w:p>
    <w:p w:rsidR="007C65A1" w:rsidRDefault="007C65A1" w:rsidP="007C65A1">
      <w:pPr>
        <w:spacing w:line="0" w:lineRule="atLeast"/>
        <w:ind w:firstLine="567"/>
        <w:jc w:val="both"/>
        <w:rPr>
          <w:sz w:val="28"/>
          <w:szCs w:val="28"/>
        </w:rPr>
      </w:pPr>
      <w:r>
        <w:rPr>
          <w:sz w:val="28"/>
          <w:szCs w:val="28"/>
        </w:rPr>
        <w:lastRenderedPageBreak/>
        <w:t>3.1.5.</w:t>
      </w:r>
      <w:r>
        <w:rPr>
          <w:rFonts w:ascii="Cambria Math" w:hAnsi="Cambria Math" w:cs="Cambria Math"/>
          <w:sz w:val="28"/>
          <w:szCs w:val="28"/>
        </w:rPr>
        <w:t>​</w:t>
      </w:r>
      <w:r>
        <w:rPr>
          <w:sz w:val="28"/>
          <w:szCs w:val="28"/>
        </w:rPr>
        <w:t xml:space="preserve"> Проверка наличия всех необходимых документов и их соответствие требованиям действующего законодательства. </w:t>
      </w:r>
    </w:p>
    <w:p w:rsidR="007C65A1" w:rsidRDefault="007C65A1" w:rsidP="007C65A1">
      <w:pPr>
        <w:spacing w:line="0" w:lineRule="atLeast"/>
        <w:ind w:firstLine="567"/>
        <w:jc w:val="both"/>
        <w:rPr>
          <w:sz w:val="28"/>
          <w:szCs w:val="28"/>
        </w:rPr>
      </w:pPr>
      <w:r>
        <w:rPr>
          <w:sz w:val="28"/>
          <w:szCs w:val="28"/>
        </w:rPr>
        <w:t>В случае представления неполного перечня документов, указанных в п. 2.6. регламента, либо несоответствия представленных документов нормам действующего законодательства уполномоченный специалист администрации муниципального образования направляет заявителю сообщение о приостановлении оказания услуги, в котором указывает причины, послужившие основаниями для такого приостановления, и предлагает устранить имеющиеся недостатки, указывая, вместе с тем, на то, что в противном случае в предоставлении муниципальной услуги будет отказано.</w:t>
      </w:r>
    </w:p>
    <w:p w:rsidR="007C65A1" w:rsidRDefault="007C65A1" w:rsidP="007C65A1">
      <w:pPr>
        <w:spacing w:line="0" w:lineRule="atLeast"/>
        <w:ind w:firstLine="567"/>
        <w:jc w:val="both"/>
        <w:rPr>
          <w:sz w:val="28"/>
          <w:szCs w:val="28"/>
        </w:rPr>
      </w:pPr>
      <w:r>
        <w:rPr>
          <w:sz w:val="28"/>
          <w:szCs w:val="28"/>
        </w:rPr>
        <w:t>3.1.6.</w:t>
      </w:r>
      <w:r>
        <w:rPr>
          <w:rFonts w:ascii="Cambria Math" w:hAnsi="Cambria Math" w:cs="Cambria Math"/>
          <w:sz w:val="28"/>
          <w:szCs w:val="28"/>
        </w:rPr>
        <w:t>​</w:t>
      </w:r>
      <w:r>
        <w:rPr>
          <w:sz w:val="28"/>
          <w:szCs w:val="28"/>
        </w:rPr>
        <w:t> Согласование акта выбора земельного участка со всеми заинтересованными сторонами.</w:t>
      </w:r>
    </w:p>
    <w:p w:rsidR="007C65A1" w:rsidRDefault="007C65A1" w:rsidP="007C65A1">
      <w:pPr>
        <w:spacing w:line="0" w:lineRule="atLeast"/>
        <w:ind w:firstLine="567"/>
        <w:jc w:val="both"/>
        <w:rPr>
          <w:sz w:val="28"/>
          <w:szCs w:val="28"/>
        </w:rPr>
      </w:pPr>
      <w:r>
        <w:rPr>
          <w:sz w:val="28"/>
          <w:szCs w:val="28"/>
        </w:rPr>
        <w:t xml:space="preserve">Уполномоченным специалистом администрации муниципального образования на данной стадии заинтересованным сторонам направляется акт выбора земельного участка для согласования. </w:t>
      </w:r>
    </w:p>
    <w:p w:rsidR="007C65A1" w:rsidRDefault="007C65A1" w:rsidP="007C65A1">
      <w:pPr>
        <w:spacing w:line="0" w:lineRule="atLeast"/>
        <w:ind w:firstLine="567"/>
        <w:jc w:val="both"/>
        <w:rPr>
          <w:sz w:val="28"/>
          <w:szCs w:val="28"/>
        </w:rPr>
      </w:pPr>
      <w:r>
        <w:rPr>
          <w:sz w:val="28"/>
          <w:szCs w:val="28"/>
        </w:rPr>
        <w:t xml:space="preserve">По итогам согласования акта выбора земельного участка осуществляется подготовка и согласование постановления о предварительном согласовании мест размещения объектов. </w:t>
      </w:r>
    </w:p>
    <w:p w:rsidR="007C65A1" w:rsidRDefault="007C65A1" w:rsidP="007C65A1">
      <w:pPr>
        <w:spacing w:line="0" w:lineRule="atLeast"/>
        <w:ind w:firstLine="567"/>
        <w:jc w:val="both"/>
        <w:rPr>
          <w:sz w:val="28"/>
          <w:szCs w:val="28"/>
        </w:rPr>
      </w:pPr>
      <w:r>
        <w:rPr>
          <w:sz w:val="28"/>
          <w:szCs w:val="28"/>
        </w:rPr>
        <w:t xml:space="preserve">Заявителю направляется сообщение о постановке на учет вместе с копией акта выбора земельного участка (или выписки из решения комиссии), схемой земельного участка, постановлением о предварительном согласовании мест размещения объектов. </w:t>
      </w:r>
    </w:p>
    <w:p w:rsidR="007C65A1" w:rsidRDefault="007C65A1" w:rsidP="007C65A1">
      <w:pPr>
        <w:spacing w:line="0" w:lineRule="atLeast"/>
        <w:ind w:firstLine="567"/>
        <w:jc w:val="both"/>
        <w:rPr>
          <w:sz w:val="28"/>
          <w:szCs w:val="28"/>
        </w:rPr>
      </w:pPr>
      <w:r>
        <w:rPr>
          <w:sz w:val="28"/>
          <w:szCs w:val="28"/>
        </w:rPr>
        <w:t>Данные действия осуществляются уполномоченным  специалистом администрации муниципального образования, ответственным за исполнение административной процедуры.</w:t>
      </w:r>
    </w:p>
    <w:p w:rsidR="007C65A1" w:rsidRDefault="007C65A1" w:rsidP="007C65A1">
      <w:pPr>
        <w:spacing w:line="0" w:lineRule="atLeast"/>
        <w:ind w:firstLine="567"/>
        <w:jc w:val="both"/>
        <w:rPr>
          <w:sz w:val="28"/>
          <w:szCs w:val="28"/>
        </w:rPr>
      </w:pPr>
      <w:r>
        <w:rPr>
          <w:sz w:val="28"/>
          <w:szCs w:val="28"/>
        </w:rPr>
        <w:t>3.1.7.</w:t>
      </w:r>
      <w:r>
        <w:rPr>
          <w:rFonts w:ascii="Cambria Math" w:hAnsi="Cambria Math" w:cs="Cambria Math"/>
          <w:sz w:val="28"/>
          <w:szCs w:val="28"/>
        </w:rPr>
        <w:t>​</w:t>
      </w:r>
      <w:r>
        <w:rPr>
          <w:sz w:val="28"/>
          <w:szCs w:val="28"/>
        </w:rPr>
        <w:t xml:space="preserve"> По получении от лица в надлежащем порядке поставленного на учет заявления с приложенным к нему кадастровым паспортом земельного участка (либо указание в заявлении на номер земельного участка) уполномоченным специалистом администрации муниципального образования, ответственным за прием и регистрацию документов, осуществляется его регистрация. </w:t>
      </w:r>
    </w:p>
    <w:p w:rsidR="007C65A1" w:rsidRDefault="007C65A1" w:rsidP="007C65A1">
      <w:pPr>
        <w:spacing w:line="0" w:lineRule="atLeast"/>
        <w:ind w:firstLine="567"/>
        <w:jc w:val="both"/>
        <w:rPr>
          <w:sz w:val="28"/>
          <w:szCs w:val="28"/>
        </w:rPr>
      </w:pPr>
      <w:r>
        <w:rPr>
          <w:sz w:val="28"/>
          <w:szCs w:val="28"/>
        </w:rPr>
        <w:t>3.1.8.</w:t>
      </w:r>
      <w:r>
        <w:rPr>
          <w:rFonts w:ascii="Cambria Math" w:hAnsi="Cambria Math" w:cs="Cambria Math"/>
          <w:sz w:val="28"/>
          <w:szCs w:val="28"/>
        </w:rPr>
        <w:t>​</w:t>
      </w:r>
      <w:r>
        <w:rPr>
          <w:sz w:val="28"/>
          <w:szCs w:val="28"/>
        </w:rPr>
        <w:t> уполномоченным специалистом администрации муниципального образования  на данной стадии самостоятельно истребуется:</w:t>
      </w:r>
    </w:p>
    <w:p w:rsidR="007C65A1" w:rsidRDefault="007C65A1" w:rsidP="007C65A1">
      <w:pPr>
        <w:spacing w:line="0" w:lineRule="atLeast"/>
        <w:ind w:firstLine="567"/>
        <w:jc w:val="both"/>
        <w:rPr>
          <w:sz w:val="28"/>
          <w:szCs w:val="28"/>
        </w:rPr>
      </w:pPr>
      <w:r>
        <w:rPr>
          <w:sz w:val="28"/>
          <w:szCs w:val="28"/>
        </w:rPr>
        <w:t>-выписка из Единого государственного реестра прав на недвижимое имущество и сделок с ним;</w:t>
      </w:r>
    </w:p>
    <w:p w:rsidR="007C65A1" w:rsidRDefault="007C65A1" w:rsidP="007C65A1">
      <w:pPr>
        <w:spacing w:line="0" w:lineRule="atLeast"/>
        <w:ind w:firstLine="567"/>
        <w:jc w:val="both"/>
        <w:rPr>
          <w:sz w:val="28"/>
          <w:szCs w:val="28"/>
        </w:rPr>
      </w:pPr>
      <w:r>
        <w:rPr>
          <w:sz w:val="28"/>
          <w:szCs w:val="28"/>
        </w:rPr>
        <w:t>-выписка из Единого государственного реестра юридических лиц;</w:t>
      </w:r>
    </w:p>
    <w:p w:rsidR="007C65A1" w:rsidRDefault="007C65A1" w:rsidP="007C65A1">
      <w:pPr>
        <w:spacing w:line="0" w:lineRule="atLeast"/>
        <w:ind w:firstLine="567"/>
        <w:jc w:val="both"/>
        <w:rPr>
          <w:sz w:val="28"/>
          <w:szCs w:val="28"/>
        </w:rPr>
      </w:pPr>
      <w:r>
        <w:rPr>
          <w:sz w:val="28"/>
          <w:szCs w:val="28"/>
        </w:rPr>
        <w:t xml:space="preserve">- кадастровый паспорт земельного участка (в том случае, если заявителем был указан номер земельного участка и не был предоставлен кадастровый паспорт). </w:t>
      </w:r>
    </w:p>
    <w:p w:rsidR="007C65A1" w:rsidRDefault="007C65A1" w:rsidP="007C65A1">
      <w:pPr>
        <w:spacing w:line="0" w:lineRule="atLeast"/>
        <w:ind w:firstLine="567"/>
        <w:jc w:val="both"/>
        <w:rPr>
          <w:sz w:val="28"/>
          <w:szCs w:val="28"/>
        </w:rPr>
      </w:pPr>
      <w:r>
        <w:rPr>
          <w:sz w:val="28"/>
          <w:szCs w:val="28"/>
        </w:rPr>
        <w:t>3.1.9.</w:t>
      </w:r>
      <w:r>
        <w:rPr>
          <w:rFonts w:ascii="Cambria Math" w:hAnsi="Cambria Math" w:cs="Cambria Math"/>
          <w:sz w:val="28"/>
          <w:szCs w:val="28"/>
        </w:rPr>
        <w:t>​</w:t>
      </w:r>
      <w:r>
        <w:rPr>
          <w:sz w:val="28"/>
          <w:szCs w:val="28"/>
        </w:rPr>
        <w:t> Подготовка и согласование постановления о предоставлении земельного участка на срок, указанный в акте выбора и договора о предоставлении земельного участка.</w:t>
      </w:r>
    </w:p>
    <w:p w:rsidR="007C65A1" w:rsidRDefault="007C65A1" w:rsidP="007C65A1">
      <w:pPr>
        <w:spacing w:line="0" w:lineRule="atLeast"/>
        <w:ind w:firstLine="567"/>
        <w:jc w:val="both"/>
        <w:rPr>
          <w:sz w:val="28"/>
          <w:szCs w:val="28"/>
        </w:rPr>
      </w:pPr>
      <w:r>
        <w:rPr>
          <w:sz w:val="28"/>
          <w:szCs w:val="28"/>
        </w:rPr>
        <w:t>Данные действия осуществляются уполномоченным специалистом администрации муниципального образования, ответственным за исполнение административной процедуры.</w:t>
      </w:r>
    </w:p>
    <w:p w:rsidR="007C65A1" w:rsidRDefault="007C65A1" w:rsidP="007C65A1">
      <w:pPr>
        <w:spacing w:line="0" w:lineRule="atLeast"/>
        <w:ind w:firstLine="567"/>
        <w:jc w:val="both"/>
        <w:rPr>
          <w:sz w:val="28"/>
          <w:szCs w:val="28"/>
        </w:rPr>
      </w:pPr>
      <w:r>
        <w:rPr>
          <w:sz w:val="28"/>
          <w:szCs w:val="28"/>
        </w:rPr>
        <w:t>Блок-схема последовательности административных действий при предоставлении муниципальной услуги приведена в приложении №1 к настоящему административному регламенту.</w:t>
      </w:r>
    </w:p>
    <w:p w:rsidR="007C65A1" w:rsidRDefault="007C65A1" w:rsidP="007C65A1">
      <w:pPr>
        <w:spacing w:before="100" w:beforeAutospacing="1" w:line="0" w:lineRule="atLeast"/>
        <w:jc w:val="center"/>
        <w:rPr>
          <w:b/>
          <w:sz w:val="28"/>
          <w:szCs w:val="28"/>
        </w:rPr>
      </w:pPr>
      <w:r>
        <w:rPr>
          <w:b/>
          <w:sz w:val="28"/>
          <w:szCs w:val="28"/>
        </w:rPr>
        <w:t>4.</w:t>
      </w:r>
      <w:r>
        <w:rPr>
          <w:rFonts w:ascii="Cambria Math" w:hAnsi="Cambria Math" w:cs="Cambria Math"/>
          <w:b/>
          <w:sz w:val="28"/>
          <w:szCs w:val="28"/>
        </w:rPr>
        <w:t>​</w:t>
      </w:r>
      <w:r>
        <w:rPr>
          <w:b/>
          <w:sz w:val="28"/>
          <w:szCs w:val="28"/>
        </w:rPr>
        <w:t> Формы контроля за исполнением регламента</w:t>
      </w:r>
    </w:p>
    <w:p w:rsidR="007C65A1" w:rsidRDefault="007C65A1" w:rsidP="007C65A1">
      <w:pPr>
        <w:spacing w:before="100" w:beforeAutospacing="1" w:line="0" w:lineRule="atLeast"/>
        <w:ind w:firstLine="567"/>
        <w:jc w:val="both"/>
        <w:rPr>
          <w:sz w:val="28"/>
          <w:szCs w:val="28"/>
        </w:rPr>
      </w:pPr>
      <w:r>
        <w:rPr>
          <w:sz w:val="28"/>
          <w:szCs w:val="28"/>
        </w:rPr>
        <w:lastRenderedPageBreak/>
        <w:t>4.1.</w:t>
      </w:r>
      <w:r>
        <w:rPr>
          <w:rFonts w:ascii="Cambria Math" w:hAnsi="Cambria Math" w:cs="Cambria Math"/>
          <w:sz w:val="28"/>
          <w:szCs w:val="28"/>
        </w:rPr>
        <w:t>​</w:t>
      </w:r>
      <w:r>
        <w:rPr>
          <w:sz w:val="28"/>
          <w:szCs w:val="28"/>
        </w:rPr>
        <w:t> Текущий контроль за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7C65A1" w:rsidRDefault="007C65A1" w:rsidP="007C65A1">
      <w:pPr>
        <w:spacing w:line="0" w:lineRule="atLeast"/>
        <w:ind w:firstLine="567"/>
        <w:jc w:val="both"/>
        <w:rPr>
          <w:sz w:val="28"/>
          <w:szCs w:val="28"/>
        </w:rPr>
      </w:pPr>
      <w:r>
        <w:rPr>
          <w:sz w:val="28"/>
          <w:szCs w:val="28"/>
        </w:rPr>
        <w:t>4.2.</w:t>
      </w:r>
      <w:r>
        <w:rPr>
          <w:rFonts w:ascii="Cambria Math" w:hAnsi="Cambria Math" w:cs="Cambria Math"/>
          <w:sz w:val="28"/>
          <w:szCs w:val="28"/>
        </w:rPr>
        <w:t>​</w:t>
      </w:r>
      <w:r>
        <w:rPr>
          <w:sz w:val="28"/>
          <w:szCs w:val="28"/>
        </w:rPr>
        <w:t> Текущий контроль, осуществляется путем проведения плановых  и внеплановых проверок полноты и качества предоставления муниципальной услуги. Проверки проводятся на основании распоряжения главы муниципального образования.</w:t>
      </w:r>
    </w:p>
    <w:p w:rsidR="007C65A1" w:rsidRDefault="007C65A1" w:rsidP="007C65A1">
      <w:pPr>
        <w:spacing w:line="0" w:lineRule="atLeast"/>
        <w:ind w:firstLine="567"/>
        <w:jc w:val="both"/>
        <w:rPr>
          <w:sz w:val="28"/>
          <w:szCs w:val="28"/>
        </w:rPr>
      </w:pPr>
      <w:r>
        <w:rPr>
          <w:sz w:val="28"/>
          <w:szCs w:val="28"/>
        </w:rPr>
        <w:t>4.3.</w:t>
      </w:r>
      <w:r>
        <w:rPr>
          <w:rFonts w:ascii="Cambria Math" w:hAnsi="Cambria Math" w:cs="Cambria Math"/>
          <w:sz w:val="28"/>
          <w:szCs w:val="28"/>
        </w:rPr>
        <w:t>​</w:t>
      </w:r>
      <w:r>
        <w:rPr>
          <w:sz w:val="28"/>
          <w:szCs w:val="28"/>
        </w:rPr>
        <w:t> 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7C65A1" w:rsidRDefault="007C65A1" w:rsidP="007C65A1">
      <w:pPr>
        <w:spacing w:line="0" w:lineRule="atLeast"/>
        <w:ind w:firstLine="567"/>
        <w:jc w:val="both"/>
        <w:rPr>
          <w:sz w:val="28"/>
          <w:szCs w:val="28"/>
        </w:rPr>
      </w:pPr>
      <w:r>
        <w:rPr>
          <w:sz w:val="28"/>
          <w:szCs w:val="28"/>
        </w:rPr>
        <w:t>4.4.</w:t>
      </w:r>
      <w:r>
        <w:rPr>
          <w:rFonts w:ascii="Cambria Math" w:hAnsi="Cambria Math" w:cs="Cambria Math"/>
          <w:sz w:val="28"/>
          <w:szCs w:val="28"/>
        </w:rPr>
        <w:t>​</w:t>
      </w:r>
      <w:r>
        <w:rPr>
          <w:sz w:val="28"/>
          <w:szCs w:val="28"/>
        </w:rPr>
        <w:t>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 25-ФЗ "О муниципальной службе в Российской Федерации" и Федеральным законом от 25 декабря 2008 года № 273-ФЗ «О противодействии коррупции».</w:t>
      </w:r>
    </w:p>
    <w:p w:rsidR="007C65A1" w:rsidRDefault="007C65A1" w:rsidP="007C65A1">
      <w:pPr>
        <w:pStyle w:val="s1"/>
        <w:shd w:val="clear" w:color="auto" w:fill="FFFFFF"/>
        <w:ind w:firstLine="567"/>
        <w:jc w:val="center"/>
        <w:rPr>
          <w:b/>
          <w:sz w:val="28"/>
          <w:szCs w:val="28"/>
        </w:rPr>
      </w:pPr>
      <w:r>
        <w:rPr>
          <w:b/>
          <w:sz w:val="28"/>
          <w:szCs w:val="28"/>
        </w:rPr>
        <w:t>5. Досудебный (внесудебный) порядок обжалования решений и действий (бездействия) органа, предоставляющего муниципальную услугу (далее – администрация),   должностного лица органа, предоставляющего муниципальную услугу, либо муниципального служащего</w:t>
      </w:r>
    </w:p>
    <w:p w:rsidR="007C65A1" w:rsidRDefault="007C65A1" w:rsidP="007C65A1">
      <w:pPr>
        <w:ind w:firstLine="567"/>
        <w:jc w:val="both"/>
        <w:rPr>
          <w:sz w:val="28"/>
          <w:szCs w:val="28"/>
        </w:rPr>
      </w:pPr>
      <w:r>
        <w:rPr>
          <w:sz w:val="28"/>
          <w:szCs w:val="28"/>
        </w:rPr>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7C65A1" w:rsidRDefault="007C65A1" w:rsidP="007C65A1">
      <w:pPr>
        <w:ind w:firstLine="567"/>
        <w:jc w:val="both"/>
        <w:rPr>
          <w:sz w:val="28"/>
          <w:szCs w:val="28"/>
        </w:rPr>
      </w:pPr>
      <w:r>
        <w:rPr>
          <w:sz w:val="28"/>
          <w:szCs w:val="28"/>
        </w:rPr>
        <w:t>Заявитель может обратиться с жалобой, в том числе в следующих случаях:</w:t>
      </w:r>
    </w:p>
    <w:p w:rsidR="007C65A1" w:rsidRDefault="007C65A1" w:rsidP="007C65A1">
      <w:pPr>
        <w:ind w:firstLine="567"/>
        <w:jc w:val="both"/>
        <w:rPr>
          <w:sz w:val="28"/>
          <w:szCs w:val="28"/>
        </w:rPr>
      </w:pPr>
      <w:r>
        <w:rPr>
          <w:sz w:val="28"/>
          <w:szCs w:val="28"/>
        </w:rPr>
        <w:t>1) нарушение срока регистрации запроса заявителя о предоставлении  муниципальной услуги;</w:t>
      </w:r>
    </w:p>
    <w:p w:rsidR="007C65A1" w:rsidRDefault="007C65A1" w:rsidP="007C65A1">
      <w:pPr>
        <w:ind w:firstLine="567"/>
        <w:jc w:val="both"/>
        <w:rPr>
          <w:sz w:val="28"/>
          <w:szCs w:val="28"/>
        </w:rPr>
      </w:pPr>
      <w:r>
        <w:rPr>
          <w:sz w:val="28"/>
          <w:szCs w:val="28"/>
        </w:rPr>
        <w:t>2) нарушение срока предоставления  муниципальной услуги;</w:t>
      </w:r>
    </w:p>
    <w:p w:rsidR="007C65A1" w:rsidRDefault="007C65A1" w:rsidP="007C65A1">
      <w:pPr>
        <w:ind w:firstLine="567"/>
        <w:jc w:val="both"/>
        <w:rPr>
          <w:sz w:val="28"/>
          <w:szCs w:val="28"/>
        </w:rPr>
      </w:pPr>
      <w:r>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7C65A1" w:rsidRDefault="007C65A1" w:rsidP="007C65A1">
      <w:pPr>
        <w:ind w:firstLine="567"/>
        <w:jc w:val="both"/>
        <w:rPr>
          <w:sz w:val="28"/>
          <w:szCs w:val="28"/>
        </w:rPr>
      </w:pPr>
      <w:r>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7C65A1" w:rsidRDefault="007C65A1" w:rsidP="007C65A1">
      <w:pPr>
        <w:ind w:firstLine="567"/>
        <w:jc w:val="both"/>
        <w:rPr>
          <w:sz w:val="28"/>
          <w:szCs w:val="28"/>
        </w:rPr>
      </w:pPr>
      <w:r>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
    <w:p w:rsidR="007C65A1" w:rsidRDefault="007C65A1" w:rsidP="007C65A1">
      <w:pPr>
        <w:ind w:firstLine="567"/>
        <w:jc w:val="both"/>
        <w:rPr>
          <w:sz w:val="28"/>
          <w:szCs w:val="28"/>
        </w:rPr>
      </w:pPr>
      <w:r>
        <w:rPr>
          <w:sz w:val="28"/>
          <w:szCs w:val="28"/>
        </w:rPr>
        <w:t>правовыми актами;</w:t>
      </w:r>
    </w:p>
    <w:p w:rsidR="007C65A1" w:rsidRDefault="007C65A1" w:rsidP="007C65A1">
      <w:pPr>
        <w:ind w:firstLine="567"/>
        <w:jc w:val="both"/>
        <w:rPr>
          <w:sz w:val="28"/>
          <w:szCs w:val="28"/>
        </w:rPr>
      </w:pPr>
      <w:r>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w:t>
      </w:r>
    </w:p>
    <w:p w:rsidR="007C65A1" w:rsidRDefault="007C65A1" w:rsidP="007C65A1">
      <w:pPr>
        <w:ind w:firstLine="567"/>
        <w:jc w:val="both"/>
        <w:rPr>
          <w:sz w:val="28"/>
          <w:szCs w:val="28"/>
        </w:rPr>
      </w:pPr>
      <w:r>
        <w:rPr>
          <w:sz w:val="28"/>
          <w:szCs w:val="28"/>
        </w:rPr>
        <w:t>Федерации, нормативными правовыми актами Новосибирской области, муниципальными правовыми актами;</w:t>
      </w:r>
    </w:p>
    <w:p w:rsidR="007C65A1" w:rsidRDefault="007C65A1" w:rsidP="007C65A1">
      <w:pPr>
        <w:ind w:firstLine="567"/>
        <w:jc w:val="both"/>
        <w:rPr>
          <w:sz w:val="28"/>
          <w:szCs w:val="28"/>
        </w:rPr>
      </w:pPr>
      <w:r>
        <w:rPr>
          <w:sz w:val="28"/>
          <w:szCs w:val="28"/>
        </w:rPr>
        <w:lastRenderedPageBreak/>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
    <w:p w:rsidR="007C65A1" w:rsidRDefault="007C65A1" w:rsidP="007C65A1">
      <w:pPr>
        <w:ind w:firstLine="567"/>
        <w:jc w:val="both"/>
        <w:rPr>
          <w:sz w:val="28"/>
          <w:szCs w:val="28"/>
        </w:rPr>
      </w:pPr>
      <w:r>
        <w:rPr>
          <w:sz w:val="28"/>
          <w:szCs w:val="28"/>
        </w:rPr>
        <w:t>5.2. Общие требования к порядку подачи и рассмотрения жалобы</w:t>
      </w:r>
    </w:p>
    <w:p w:rsidR="007C65A1" w:rsidRDefault="007C65A1" w:rsidP="007C65A1">
      <w:pPr>
        <w:ind w:firstLine="567"/>
        <w:jc w:val="both"/>
        <w:rPr>
          <w:sz w:val="28"/>
          <w:szCs w:val="28"/>
        </w:rPr>
      </w:pPr>
      <w:r>
        <w:rPr>
          <w:sz w:val="28"/>
          <w:szCs w:val="28"/>
        </w:rPr>
        <w:t>5.2.1. Жалоба подается в письменной форме на бумажном носителе, в электронной форме в администрацию 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7C65A1" w:rsidRDefault="007C65A1" w:rsidP="007C65A1">
      <w:pPr>
        <w:ind w:firstLine="567"/>
        <w:jc w:val="both"/>
        <w:rPr>
          <w:sz w:val="28"/>
          <w:szCs w:val="28"/>
        </w:rPr>
      </w:pPr>
      <w:r>
        <w:rPr>
          <w:sz w:val="28"/>
          <w:szCs w:val="28"/>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7C65A1" w:rsidRDefault="007C65A1" w:rsidP="007C65A1">
      <w:pPr>
        <w:ind w:firstLine="567"/>
        <w:jc w:val="both"/>
        <w:rPr>
          <w:sz w:val="28"/>
          <w:szCs w:val="28"/>
        </w:rPr>
      </w:pPr>
      <w:r>
        <w:rPr>
          <w:sz w:val="28"/>
          <w:szCs w:val="28"/>
        </w:rPr>
        <w:t>5.2.3. Жалоба должна содержать:</w:t>
      </w:r>
    </w:p>
    <w:p w:rsidR="007C65A1" w:rsidRDefault="007C65A1" w:rsidP="007C65A1">
      <w:pPr>
        <w:ind w:firstLine="567"/>
        <w:jc w:val="both"/>
        <w:rPr>
          <w:sz w:val="28"/>
          <w:szCs w:val="28"/>
        </w:rPr>
      </w:pPr>
      <w:r>
        <w:rPr>
          <w:sz w:val="28"/>
          <w:szCs w:val="28"/>
        </w:rPr>
        <w:t>1) наименование администрации муниципального образования, должностного лица   или муниципального служащего, решения и действия (бездействие) которых обжалуются;</w:t>
      </w:r>
    </w:p>
    <w:p w:rsidR="007C65A1" w:rsidRDefault="007C65A1" w:rsidP="007C65A1">
      <w:pPr>
        <w:ind w:firstLine="567"/>
        <w:jc w:val="both"/>
        <w:rPr>
          <w:sz w:val="28"/>
          <w:szCs w:val="28"/>
        </w:rPr>
      </w:pPr>
      <w:r>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C65A1" w:rsidRDefault="007C65A1" w:rsidP="007C65A1">
      <w:pPr>
        <w:ind w:firstLine="567"/>
        <w:jc w:val="both"/>
        <w:rPr>
          <w:sz w:val="28"/>
          <w:szCs w:val="28"/>
        </w:rPr>
      </w:pPr>
      <w:r>
        <w:rPr>
          <w:sz w:val="28"/>
          <w:szCs w:val="28"/>
        </w:rPr>
        <w:t>3) сведения об обжалуемых решениях и действиях (бездействии) администрации муниципального образования, должностного лица или муниципального служащего;</w:t>
      </w:r>
    </w:p>
    <w:p w:rsidR="007C65A1" w:rsidRDefault="007C65A1" w:rsidP="007C65A1">
      <w:pPr>
        <w:ind w:firstLine="567"/>
        <w:jc w:val="both"/>
        <w:rPr>
          <w:sz w:val="28"/>
          <w:szCs w:val="28"/>
        </w:rPr>
      </w:pPr>
      <w:r>
        <w:rPr>
          <w:sz w:val="28"/>
          <w:szCs w:val="28"/>
        </w:rPr>
        <w:t>4) доводы, на основании которых заявитель не согласен с решением и действием (бездействием) администрации муниципального образования,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7C65A1" w:rsidRDefault="007C65A1" w:rsidP="007C65A1">
      <w:pPr>
        <w:ind w:firstLine="567"/>
        <w:jc w:val="both"/>
        <w:rPr>
          <w:sz w:val="28"/>
          <w:szCs w:val="28"/>
        </w:rPr>
      </w:pPr>
      <w:r>
        <w:rPr>
          <w:sz w:val="28"/>
          <w:szCs w:val="28"/>
        </w:rPr>
        <w:t>5.2.4. Жалоба, поступившая в администрацию 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муниципального образования, должностного лица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C65A1" w:rsidRDefault="007C65A1" w:rsidP="007C65A1">
      <w:pPr>
        <w:ind w:firstLine="567"/>
        <w:jc w:val="both"/>
        <w:rPr>
          <w:sz w:val="28"/>
          <w:szCs w:val="28"/>
        </w:rPr>
      </w:pPr>
      <w:r>
        <w:rPr>
          <w:sz w:val="28"/>
          <w:szCs w:val="28"/>
        </w:rPr>
        <w:t>5.2.5. По результатам рассмотрения жалобы администрация муниципального образования принимает одно из следующих решений:</w:t>
      </w:r>
    </w:p>
    <w:p w:rsidR="007C65A1" w:rsidRDefault="007C65A1" w:rsidP="007C65A1">
      <w:pPr>
        <w:ind w:firstLine="567"/>
        <w:jc w:val="both"/>
        <w:rPr>
          <w:sz w:val="28"/>
          <w:szCs w:val="28"/>
        </w:rPr>
      </w:pPr>
      <w:r>
        <w:rPr>
          <w:sz w:val="28"/>
          <w:szCs w:val="28"/>
        </w:rPr>
        <w:t xml:space="preserve">1) удовлетворяет жалобу, в том числе в форме отмены принятого решения, исправления допущенных администрацией 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Pr>
          <w:sz w:val="28"/>
          <w:szCs w:val="28"/>
        </w:rPr>
        <w:lastRenderedPageBreak/>
        <w:t>нормативными правовыми актами Новосибирской области, муниципальными правовыми актами, а также в иных формах;</w:t>
      </w:r>
    </w:p>
    <w:p w:rsidR="007C65A1" w:rsidRDefault="007C65A1" w:rsidP="007C65A1">
      <w:pPr>
        <w:ind w:firstLine="567"/>
        <w:jc w:val="both"/>
        <w:rPr>
          <w:sz w:val="28"/>
          <w:szCs w:val="28"/>
        </w:rPr>
      </w:pPr>
      <w:r>
        <w:rPr>
          <w:sz w:val="28"/>
          <w:szCs w:val="28"/>
        </w:rPr>
        <w:t>2) отказывает в удовлетворении жалобы.</w:t>
      </w:r>
    </w:p>
    <w:p w:rsidR="007C65A1" w:rsidRDefault="007C65A1" w:rsidP="007C65A1">
      <w:pPr>
        <w:ind w:firstLine="567"/>
        <w:jc w:val="both"/>
        <w:rPr>
          <w:sz w:val="28"/>
          <w:szCs w:val="28"/>
        </w:rPr>
      </w:pPr>
      <w:r>
        <w:rPr>
          <w:sz w:val="28"/>
          <w:szCs w:val="28"/>
        </w:rPr>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C65A1" w:rsidRDefault="007C65A1" w:rsidP="007C65A1">
      <w:pPr>
        <w:ind w:firstLine="567"/>
        <w:jc w:val="both"/>
        <w:rPr>
          <w:sz w:val="28"/>
          <w:szCs w:val="28"/>
        </w:rPr>
      </w:pPr>
      <w:r>
        <w:rPr>
          <w:sz w:val="28"/>
          <w:szCs w:val="28"/>
        </w:rPr>
        <w:t>5.2.7.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C65A1" w:rsidRDefault="007C65A1" w:rsidP="007C65A1">
      <w:pPr>
        <w:ind w:firstLine="567"/>
        <w:jc w:val="both"/>
        <w:rPr>
          <w:sz w:val="28"/>
          <w:szCs w:val="28"/>
        </w:rPr>
      </w:pPr>
      <w:r>
        <w:rPr>
          <w:sz w:val="28"/>
          <w:szCs w:val="28"/>
        </w:rPr>
        <w:t>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w:t>
      </w:r>
    </w:p>
    <w:p w:rsidR="007C65A1" w:rsidRDefault="007C65A1" w:rsidP="007C65A1">
      <w:pPr>
        <w:spacing w:line="0" w:lineRule="atLeast"/>
        <w:rPr>
          <w:sz w:val="28"/>
          <w:szCs w:val="28"/>
        </w:rPr>
      </w:pPr>
    </w:p>
    <w:p w:rsidR="007C65A1" w:rsidRDefault="007C65A1" w:rsidP="007C65A1">
      <w:pPr>
        <w:spacing w:line="0" w:lineRule="atLeast"/>
        <w:rPr>
          <w:sz w:val="28"/>
          <w:szCs w:val="28"/>
        </w:rPr>
      </w:pPr>
    </w:p>
    <w:p w:rsidR="007C65A1" w:rsidRDefault="007C65A1" w:rsidP="007C65A1">
      <w:pPr>
        <w:spacing w:line="0" w:lineRule="atLeast"/>
        <w:rPr>
          <w:sz w:val="28"/>
          <w:szCs w:val="28"/>
        </w:rPr>
      </w:pPr>
    </w:p>
    <w:p w:rsidR="007C65A1" w:rsidRDefault="007C65A1" w:rsidP="007C65A1">
      <w:pPr>
        <w:spacing w:line="0" w:lineRule="atLeast"/>
        <w:rPr>
          <w:sz w:val="28"/>
          <w:szCs w:val="28"/>
        </w:rPr>
      </w:pPr>
    </w:p>
    <w:p w:rsidR="00983121" w:rsidRDefault="007C65A1" w:rsidP="007C65A1">
      <w:pPr>
        <w:spacing w:line="0" w:lineRule="atLeast"/>
        <w:rPr>
          <w:sz w:val="28"/>
          <w:szCs w:val="28"/>
        </w:rPr>
      </w:pPr>
      <w:r>
        <w:rPr>
          <w:sz w:val="28"/>
          <w:szCs w:val="28"/>
        </w:rPr>
        <w:t xml:space="preserve">                                                                                     </w:t>
      </w:r>
    </w:p>
    <w:p w:rsidR="00983121" w:rsidRDefault="00983121" w:rsidP="007C65A1">
      <w:pPr>
        <w:spacing w:line="0" w:lineRule="atLeast"/>
        <w:rPr>
          <w:sz w:val="28"/>
          <w:szCs w:val="28"/>
        </w:rPr>
      </w:pPr>
    </w:p>
    <w:p w:rsidR="00983121" w:rsidRDefault="00983121" w:rsidP="007C65A1">
      <w:pPr>
        <w:spacing w:line="0" w:lineRule="atLeast"/>
        <w:rPr>
          <w:sz w:val="28"/>
          <w:szCs w:val="28"/>
        </w:rPr>
      </w:pPr>
    </w:p>
    <w:p w:rsidR="00983121" w:rsidRDefault="00983121" w:rsidP="007C65A1">
      <w:pPr>
        <w:spacing w:line="0" w:lineRule="atLeast"/>
        <w:rPr>
          <w:sz w:val="28"/>
          <w:szCs w:val="28"/>
        </w:rPr>
      </w:pPr>
    </w:p>
    <w:p w:rsidR="007C65A1" w:rsidRDefault="00983121" w:rsidP="007C65A1">
      <w:pPr>
        <w:spacing w:line="0" w:lineRule="atLeast"/>
        <w:rPr>
          <w:sz w:val="28"/>
          <w:szCs w:val="28"/>
        </w:rPr>
      </w:pPr>
      <w:r>
        <w:rPr>
          <w:sz w:val="28"/>
          <w:szCs w:val="28"/>
        </w:rPr>
        <w:t xml:space="preserve">                                                                                        </w:t>
      </w:r>
      <w:r w:rsidR="007C65A1">
        <w:rPr>
          <w:sz w:val="28"/>
          <w:szCs w:val="28"/>
        </w:rPr>
        <w:t xml:space="preserve">   ПРИЛОЖЕНИЕ № 1</w:t>
      </w:r>
    </w:p>
    <w:p w:rsidR="007C65A1" w:rsidRDefault="007C65A1" w:rsidP="007C65A1">
      <w:pPr>
        <w:spacing w:line="0" w:lineRule="atLeast"/>
        <w:jc w:val="right"/>
        <w:rPr>
          <w:sz w:val="28"/>
          <w:szCs w:val="28"/>
        </w:rPr>
      </w:pPr>
      <w:r>
        <w:rPr>
          <w:sz w:val="28"/>
          <w:szCs w:val="28"/>
        </w:rPr>
        <w:t xml:space="preserve">к административному регламенту                     </w:t>
      </w:r>
    </w:p>
    <w:p w:rsidR="007C65A1" w:rsidRDefault="007C65A1" w:rsidP="007C65A1">
      <w:pPr>
        <w:spacing w:line="0" w:lineRule="atLeast"/>
        <w:jc w:val="right"/>
        <w:rPr>
          <w:sz w:val="28"/>
          <w:szCs w:val="28"/>
        </w:rPr>
      </w:pPr>
      <w:r>
        <w:rPr>
          <w:sz w:val="28"/>
          <w:szCs w:val="28"/>
        </w:rPr>
        <w:t>предоставления муниципальной услуги</w:t>
      </w:r>
    </w:p>
    <w:p w:rsidR="007C65A1" w:rsidRDefault="007C65A1" w:rsidP="007C65A1">
      <w:pPr>
        <w:spacing w:before="100" w:beforeAutospacing="1" w:line="0" w:lineRule="atLeast"/>
        <w:jc w:val="center"/>
        <w:rPr>
          <w:b/>
          <w:sz w:val="28"/>
          <w:szCs w:val="28"/>
        </w:rPr>
      </w:pPr>
      <w:r>
        <w:rPr>
          <w:b/>
          <w:sz w:val="28"/>
          <w:szCs w:val="28"/>
        </w:rPr>
        <w:t>БЛОК-СХЕМА</w:t>
      </w:r>
    </w:p>
    <w:p w:rsidR="007C65A1" w:rsidRDefault="007C65A1" w:rsidP="007C65A1">
      <w:pPr>
        <w:spacing w:before="100" w:beforeAutospacing="1" w:line="0" w:lineRule="atLeast"/>
        <w:jc w:val="center"/>
        <w:rPr>
          <w:sz w:val="28"/>
          <w:szCs w:val="28"/>
        </w:rPr>
      </w:pPr>
      <w:r>
        <w:rPr>
          <w:b/>
          <w:sz w:val="28"/>
          <w:szCs w:val="28"/>
        </w:rPr>
        <w:t>предоставления муниципальной услуги</w:t>
      </w:r>
    </w:p>
    <w:p w:rsidR="007C65A1" w:rsidRDefault="007C65A1" w:rsidP="007C65A1">
      <w:pPr>
        <w:spacing w:before="100" w:beforeAutospacing="1" w:line="0" w:lineRule="atLeast"/>
        <w:jc w:val="center"/>
        <w:rPr>
          <w:b/>
          <w:sz w:val="28"/>
          <w:szCs w:val="28"/>
        </w:rPr>
      </w:pPr>
      <w:r>
        <w:rPr>
          <w:b/>
          <w:sz w:val="28"/>
          <w:szCs w:val="28"/>
        </w:rPr>
        <w:t>Этап 1</w:t>
      </w:r>
    </w:p>
    <w:tbl>
      <w:tblPr>
        <w:tblStyle w:val="a3"/>
        <w:tblW w:w="0" w:type="auto"/>
        <w:tblLook w:val="04A0"/>
      </w:tblPr>
      <w:tblGrid>
        <w:gridCol w:w="7305"/>
        <w:gridCol w:w="222"/>
        <w:gridCol w:w="2894"/>
      </w:tblGrid>
      <w:tr w:rsidR="007C65A1" w:rsidTr="007C65A1">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spacing w:before="100" w:beforeAutospacing="1" w:line="0" w:lineRule="atLeast"/>
              <w:rPr>
                <w:sz w:val="28"/>
                <w:szCs w:val="28"/>
              </w:rPr>
            </w:pPr>
            <w:r>
              <w:rPr>
                <w:sz w:val="28"/>
                <w:szCs w:val="28"/>
              </w:rPr>
              <w:t xml:space="preserve">Прием и регистрация заявления и документов, необходимых для предоставления муниципальной услуги </w:t>
            </w:r>
          </w:p>
        </w:tc>
      </w:tr>
      <w:tr w:rsidR="007C65A1" w:rsidTr="007C65A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r>
      <w:tr w:rsidR="007C65A1" w:rsidTr="007C65A1">
        <w:trPr>
          <w:trHeight w:val="420"/>
        </w:trPr>
        <w:tc>
          <w:tcPr>
            <w:tcW w:w="0" w:type="auto"/>
            <w:gridSpan w:val="3"/>
            <w:tcBorders>
              <w:top w:val="single" w:sz="4" w:space="0" w:color="000000" w:themeColor="text1"/>
              <w:left w:val="nil"/>
              <w:bottom w:val="single" w:sz="6" w:space="0" w:color="auto"/>
              <w:right w:val="nil"/>
            </w:tcBorders>
            <w:hideMark/>
          </w:tcPr>
          <w:p w:rsidR="007C65A1" w:rsidRDefault="007C65A1">
            <w:pPr>
              <w:rPr>
                <w:sz w:val="22"/>
                <w:szCs w:val="22"/>
                <w:lang w:eastAsia="en-US"/>
              </w:rPr>
            </w:pPr>
          </w:p>
        </w:tc>
      </w:tr>
      <w:tr w:rsidR="007C65A1" w:rsidTr="007C65A1">
        <w:trPr>
          <w:trHeight w:val="495"/>
        </w:trPr>
        <w:tc>
          <w:tcPr>
            <w:tcW w:w="0" w:type="auto"/>
            <w:gridSpan w:val="3"/>
            <w:tcBorders>
              <w:top w:val="single" w:sz="6"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spacing w:before="100" w:beforeAutospacing="1" w:line="0" w:lineRule="atLeast"/>
              <w:rPr>
                <w:sz w:val="28"/>
                <w:szCs w:val="28"/>
              </w:rPr>
            </w:pPr>
            <w:r>
              <w:rPr>
                <w:sz w:val="28"/>
                <w:szCs w:val="28"/>
              </w:rPr>
              <w:t>Проверка сведений, представленных заявителем</w:t>
            </w:r>
          </w:p>
        </w:tc>
      </w:tr>
      <w:tr w:rsidR="007C65A1" w:rsidTr="007C65A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r>
      <w:tr w:rsidR="007C65A1" w:rsidTr="007C65A1">
        <w:trPr>
          <w:trHeight w:val="390"/>
        </w:trPr>
        <w:tc>
          <w:tcPr>
            <w:tcW w:w="0" w:type="auto"/>
            <w:gridSpan w:val="3"/>
            <w:tcBorders>
              <w:top w:val="single" w:sz="4" w:space="0" w:color="000000" w:themeColor="text1"/>
              <w:left w:val="nil"/>
              <w:bottom w:val="single" w:sz="6" w:space="0" w:color="auto"/>
              <w:right w:val="nil"/>
            </w:tcBorders>
            <w:hideMark/>
          </w:tcPr>
          <w:p w:rsidR="007C65A1" w:rsidRDefault="007C65A1">
            <w:pPr>
              <w:rPr>
                <w:sz w:val="22"/>
                <w:szCs w:val="22"/>
                <w:lang w:eastAsia="en-US"/>
              </w:rPr>
            </w:pPr>
          </w:p>
        </w:tc>
      </w:tr>
      <w:tr w:rsidR="007C65A1" w:rsidTr="007C65A1">
        <w:trPr>
          <w:trHeight w:val="540"/>
        </w:trPr>
        <w:tc>
          <w:tcPr>
            <w:tcW w:w="0" w:type="auto"/>
            <w:gridSpan w:val="3"/>
            <w:tcBorders>
              <w:top w:val="single" w:sz="6"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spacing w:before="100" w:beforeAutospacing="1" w:line="0" w:lineRule="atLeast"/>
              <w:rPr>
                <w:sz w:val="28"/>
                <w:szCs w:val="28"/>
              </w:rPr>
            </w:pPr>
            <w:r>
              <w:rPr>
                <w:sz w:val="28"/>
                <w:szCs w:val="28"/>
              </w:rPr>
              <w:t>Принятие решения о предоставлении муниципальной услуги</w:t>
            </w:r>
          </w:p>
        </w:tc>
      </w:tr>
      <w:tr w:rsidR="007C65A1" w:rsidTr="007C65A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r>
      <w:tr w:rsidR="007C65A1" w:rsidTr="007C65A1">
        <w:trPr>
          <w:trHeight w:val="510"/>
        </w:trPr>
        <w:tc>
          <w:tcPr>
            <w:tcW w:w="0" w:type="auto"/>
            <w:gridSpan w:val="3"/>
            <w:tcBorders>
              <w:top w:val="single" w:sz="4" w:space="0" w:color="000000" w:themeColor="text1"/>
              <w:left w:val="nil"/>
              <w:bottom w:val="nil"/>
              <w:right w:val="nil"/>
            </w:tcBorders>
            <w:hideMark/>
          </w:tcPr>
          <w:p w:rsidR="007C65A1" w:rsidRDefault="007C65A1">
            <w:pPr>
              <w:rPr>
                <w:sz w:val="22"/>
                <w:szCs w:val="22"/>
                <w:lang w:eastAsia="en-US"/>
              </w:rPr>
            </w:pPr>
          </w:p>
        </w:tc>
      </w:tr>
      <w:tr w:rsidR="007C65A1" w:rsidTr="007C65A1">
        <w:trPr>
          <w:trHeight w:val="1695"/>
        </w:trPr>
        <w:tc>
          <w:tcPr>
            <w:tcW w:w="0" w:type="auto"/>
            <w:tcBorders>
              <w:top w:val="single" w:sz="6"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spacing w:before="100" w:beforeAutospacing="1" w:line="0" w:lineRule="atLeast"/>
              <w:rPr>
                <w:sz w:val="28"/>
                <w:szCs w:val="28"/>
              </w:rPr>
            </w:pPr>
            <w:r>
              <w:rPr>
                <w:sz w:val="28"/>
                <w:szCs w:val="28"/>
              </w:rPr>
              <w:t>Постановление о предварительном согласовании мест размещения объектов, схема земельного участка, акт выбора земельного участка (или выписка из решения комиссии по вопросам предоставления земельных участков)</w:t>
            </w:r>
          </w:p>
        </w:tc>
        <w:tc>
          <w:tcPr>
            <w:tcW w:w="0" w:type="auto"/>
            <w:tcBorders>
              <w:top w:val="nil"/>
              <w:left w:val="single" w:sz="4" w:space="0" w:color="000000" w:themeColor="text1"/>
              <w:bottom w:val="nil"/>
              <w:right w:val="single" w:sz="4" w:space="0" w:color="000000" w:themeColor="text1"/>
            </w:tcBorders>
            <w:hideMark/>
          </w:tcPr>
          <w:p w:rsidR="007C65A1" w:rsidRDefault="007C65A1">
            <w:pPr>
              <w:rPr>
                <w:sz w:val="22"/>
                <w:szCs w:val="22"/>
                <w:lang w:eastAsia="en-US"/>
              </w:rPr>
            </w:pPr>
          </w:p>
        </w:tc>
        <w:tc>
          <w:tcPr>
            <w:tcW w:w="0" w:type="auto"/>
            <w:tcBorders>
              <w:top w:val="single" w:sz="6"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spacing w:before="100" w:beforeAutospacing="1" w:line="0" w:lineRule="atLeast"/>
              <w:rPr>
                <w:sz w:val="28"/>
                <w:szCs w:val="28"/>
              </w:rPr>
            </w:pPr>
            <w:r>
              <w:rPr>
                <w:sz w:val="28"/>
                <w:szCs w:val="28"/>
              </w:rPr>
              <w:t>отказ в предоставлении муниципальной услуги</w:t>
            </w:r>
          </w:p>
        </w:tc>
      </w:tr>
    </w:tbl>
    <w:p w:rsidR="007C65A1" w:rsidRDefault="007C65A1" w:rsidP="007C65A1">
      <w:pPr>
        <w:spacing w:before="100" w:beforeAutospacing="1" w:line="0" w:lineRule="atLeast"/>
        <w:jc w:val="center"/>
        <w:rPr>
          <w:sz w:val="28"/>
          <w:szCs w:val="28"/>
        </w:rPr>
      </w:pPr>
      <w:r>
        <w:rPr>
          <w:sz w:val="28"/>
          <w:szCs w:val="28"/>
        </w:rPr>
        <w:lastRenderedPageBreak/>
        <w:t>Этап 2</w:t>
      </w:r>
    </w:p>
    <w:tbl>
      <w:tblPr>
        <w:tblStyle w:val="a3"/>
        <w:tblW w:w="0" w:type="auto"/>
        <w:tblLook w:val="04A0"/>
      </w:tblPr>
      <w:tblGrid>
        <w:gridCol w:w="9571"/>
      </w:tblGrid>
      <w:tr w:rsidR="007C65A1" w:rsidTr="007C65A1">
        <w:tc>
          <w:tcPr>
            <w:tcW w:w="9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spacing w:before="100" w:beforeAutospacing="1" w:line="0" w:lineRule="atLeast"/>
              <w:rPr>
                <w:sz w:val="28"/>
                <w:szCs w:val="28"/>
              </w:rPr>
            </w:pPr>
            <w:r>
              <w:rPr>
                <w:sz w:val="28"/>
                <w:szCs w:val="28"/>
              </w:rPr>
              <w:t>Выполняется после постановки участка на учет заявителем</w:t>
            </w:r>
          </w:p>
        </w:tc>
      </w:tr>
    </w:tbl>
    <w:p w:rsidR="007C65A1" w:rsidRDefault="007C65A1" w:rsidP="007C65A1">
      <w:pPr>
        <w:spacing w:before="100" w:beforeAutospacing="1" w:line="0" w:lineRule="atLeast"/>
        <w:rPr>
          <w:sz w:val="28"/>
          <w:szCs w:val="28"/>
        </w:rPr>
      </w:pPr>
    </w:p>
    <w:tbl>
      <w:tblPr>
        <w:tblStyle w:val="a3"/>
        <w:tblW w:w="0" w:type="auto"/>
        <w:tblLook w:val="04A0"/>
      </w:tblPr>
      <w:tblGrid>
        <w:gridCol w:w="3474"/>
        <w:gridCol w:w="3474"/>
        <w:gridCol w:w="3473"/>
      </w:tblGrid>
      <w:tr w:rsidR="007C65A1" w:rsidTr="007C65A1">
        <w:trPr>
          <w:trHeight w:val="855"/>
        </w:trPr>
        <w:tc>
          <w:tcPr>
            <w:tcW w:w="0" w:type="auto"/>
            <w:gridSpan w:val="3"/>
            <w:tcBorders>
              <w:top w:val="single" w:sz="4" w:space="0" w:color="000000" w:themeColor="text1"/>
              <w:left w:val="single" w:sz="4" w:space="0" w:color="000000" w:themeColor="text1"/>
              <w:bottom w:val="single" w:sz="6" w:space="0" w:color="000000" w:themeColor="text1"/>
              <w:right w:val="single" w:sz="4" w:space="0" w:color="000000" w:themeColor="text1"/>
            </w:tcBorders>
            <w:hideMark/>
          </w:tcPr>
          <w:p w:rsidR="007C65A1" w:rsidRDefault="007C65A1">
            <w:pPr>
              <w:spacing w:before="100" w:beforeAutospacing="1" w:line="0" w:lineRule="atLeast"/>
              <w:rPr>
                <w:sz w:val="28"/>
                <w:szCs w:val="28"/>
              </w:rPr>
            </w:pPr>
            <w:r>
              <w:rPr>
                <w:sz w:val="28"/>
                <w:szCs w:val="28"/>
              </w:rPr>
              <w:t xml:space="preserve">Прием и регистрация заявления и документов, необходимых для предоставления муниципальной услуги </w:t>
            </w:r>
          </w:p>
        </w:tc>
      </w:tr>
      <w:tr w:rsidR="007C65A1" w:rsidTr="007C65A1">
        <w:trPr>
          <w:trHeight w:val="390"/>
        </w:trPr>
        <w:tc>
          <w:tcPr>
            <w:tcW w:w="0" w:type="auto"/>
            <w:gridSpan w:val="3"/>
            <w:tcBorders>
              <w:top w:val="single" w:sz="6" w:space="0" w:color="auto"/>
              <w:left w:val="nil"/>
              <w:bottom w:val="single" w:sz="4" w:space="0" w:color="000000" w:themeColor="text1"/>
              <w:right w:val="nil"/>
            </w:tcBorders>
            <w:hideMark/>
          </w:tcPr>
          <w:p w:rsidR="007C65A1" w:rsidRDefault="007C65A1">
            <w:pPr>
              <w:rPr>
                <w:sz w:val="22"/>
                <w:szCs w:val="22"/>
                <w:lang w:eastAsia="en-US"/>
              </w:rPr>
            </w:pPr>
          </w:p>
        </w:tc>
      </w:tr>
      <w:tr w:rsidR="007C65A1" w:rsidTr="007C65A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r>
      <w:tr w:rsidR="007C65A1" w:rsidTr="007C65A1">
        <w:trPr>
          <w:trHeight w:val="405"/>
        </w:trPr>
        <w:tc>
          <w:tcPr>
            <w:tcW w:w="0" w:type="auto"/>
            <w:gridSpan w:val="3"/>
            <w:tcBorders>
              <w:top w:val="single" w:sz="4" w:space="0" w:color="000000" w:themeColor="text1"/>
              <w:left w:val="single" w:sz="4" w:space="0" w:color="000000" w:themeColor="text1"/>
              <w:bottom w:val="single" w:sz="6" w:space="0" w:color="000000" w:themeColor="text1"/>
              <w:right w:val="single" w:sz="4" w:space="0" w:color="000000" w:themeColor="text1"/>
            </w:tcBorders>
            <w:hideMark/>
          </w:tcPr>
          <w:p w:rsidR="007C65A1" w:rsidRDefault="007C65A1">
            <w:pPr>
              <w:spacing w:before="100" w:beforeAutospacing="1" w:line="0" w:lineRule="atLeast"/>
              <w:rPr>
                <w:sz w:val="28"/>
                <w:szCs w:val="28"/>
              </w:rPr>
            </w:pPr>
            <w:r>
              <w:rPr>
                <w:sz w:val="28"/>
                <w:szCs w:val="28"/>
              </w:rPr>
              <w:t>Проверка сведений, представленных заявителем</w:t>
            </w:r>
          </w:p>
        </w:tc>
      </w:tr>
      <w:tr w:rsidR="007C65A1" w:rsidTr="007C65A1">
        <w:trPr>
          <w:trHeight w:val="510"/>
        </w:trPr>
        <w:tc>
          <w:tcPr>
            <w:tcW w:w="0" w:type="auto"/>
            <w:gridSpan w:val="3"/>
            <w:tcBorders>
              <w:top w:val="single" w:sz="6" w:space="0" w:color="auto"/>
              <w:left w:val="nil"/>
              <w:bottom w:val="single" w:sz="4" w:space="0" w:color="000000" w:themeColor="text1"/>
              <w:right w:val="nil"/>
            </w:tcBorders>
            <w:hideMark/>
          </w:tcPr>
          <w:p w:rsidR="007C65A1" w:rsidRDefault="007C65A1">
            <w:pPr>
              <w:rPr>
                <w:sz w:val="22"/>
                <w:szCs w:val="22"/>
                <w:lang w:eastAsia="en-US"/>
              </w:rPr>
            </w:pPr>
          </w:p>
        </w:tc>
      </w:tr>
      <w:tr w:rsidR="007C65A1" w:rsidTr="007C65A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r>
      <w:tr w:rsidR="007C65A1" w:rsidTr="007C65A1">
        <w:trPr>
          <w:trHeight w:val="105"/>
        </w:trPr>
        <w:tc>
          <w:tcPr>
            <w:tcW w:w="0" w:type="auto"/>
            <w:gridSpan w:val="3"/>
            <w:tcBorders>
              <w:top w:val="single" w:sz="4" w:space="0" w:color="000000" w:themeColor="text1"/>
              <w:left w:val="single" w:sz="4" w:space="0" w:color="000000" w:themeColor="text1"/>
              <w:bottom w:val="single" w:sz="6" w:space="0" w:color="000000" w:themeColor="text1"/>
              <w:right w:val="single" w:sz="4" w:space="0" w:color="000000" w:themeColor="text1"/>
            </w:tcBorders>
            <w:hideMark/>
          </w:tcPr>
          <w:p w:rsidR="007C65A1" w:rsidRDefault="007C65A1">
            <w:pPr>
              <w:spacing w:before="100" w:beforeAutospacing="1" w:line="0" w:lineRule="atLeast"/>
              <w:rPr>
                <w:sz w:val="28"/>
                <w:szCs w:val="28"/>
              </w:rPr>
            </w:pPr>
            <w:r>
              <w:rPr>
                <w:sz w:val="28"/>
                <w:szCs w:val="28"/>
              </w:rPr>
              <w:t>Принятие решения о предоставлении муниципальной услуги</w:t>
            </w:r>
          </w:p>
        </w:tc>
      </w:tr>
      <w:tr w:rsidR="007C65A1" w:rsidTr="007C65A1">
        <w:trPr>
          <w:trHeight w:val="480"/>
        </w:trPr>
        <w:tc>
          <w:tcPr>
            <w:tcW w:w="0" w:type="auto"/>
            <w:gridSpan w:val="3"/>
            <w:tcBorders>
              <w:top w:val="nil"/>
              <w:left w:val="nil"/>
              <w:bottom w:val="single" w:sz="4" w:space="0" w:color="000000" w:themeColor="text1"/>
              <w:right w:val="nil"/>
            </w:tcBorders>
            <w:hideMark/>
          </w:tcPr>
          <w:p w:rsidR="007C65A1" w:rsidRDefault="007C65A1">
            <w:pPr>
              <w:rPr>
                <w:sz w:val="22"/>
                <w:szCs w:val="22"/>
                <w:lang w:eastAsia="en-US"/>
              </w:rPr>
            </w:pPr>
          </w:p>
        </w:tc>
      </w:tr>
      <w:tr w:rsidR="007C65A1" w:rsidTr="007C65A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C65A1" w:rsidRDefault="007C65A1">
            <w:pPr>
              <w:rPr>
                <w:sz w:val="22"/>
                <w:szCs w:val="22"/>
                <w:lang w:eastAsia="en-US"/>
              </w:rPr>
            </w:pPr>
          </w:p>
        </w:tc>
      </w:tr>
      <w:tr w:rsidR="007C65A1" w:rsidTr="007C65A1">
        <w:trPr>
          <w:trHeight w:val="375"/>
        </w:trPr>
        <w:tc>
          <w:tcPr>
            <w:tcW w:w="0" w:type="auto"/>
            <w:gridSpan w:val="3"/>
            <w:tcBorders>
              <w:top w:val="single" w:sz="4" w:space="0" w:color="000000" w:themeColor="text1"/>
              <w:left w:val="single" w:sz="4" w:space="0" w:color="000000" w:themeColor="text1"/>
              <w:bottom w:val="single" w:sz="6" w:space="0" w:color="000000" w:themeColor="text1"/>
              <w:right w:val="single" w:sz="4" w:space="0" w:color="000000" w:themeColor="text1"/>
            </w:tcBorders>
            <w:hideMark/>
          </w:tcPr>
          <w:p w:rsidR="007C65A1" w:rsidRDefault="007C65A1">
            <w:pPr>
              <w:spacing w:before="100" w:beforeAutospacing="1" w:line="0" w:lineRule="atLeast"/>
              <w:rPr>
                <w:sz w:val="28"/>
                <w:szCs w:val="28"/>
              </w:rPr>
            </w:pPr>
            <w:r>
              <w:rPr>
                <w:sz w:val="28"/>
                <w:szCs w:val="28"/>
              </w:rPr>
              <w:t>Постановление о предоставлении земельного участка</w:t>
            </w:r>
          </w:p>
        </w:tc>
      </w:tr>
    </w:tbl>
    <w:p w:rsidR="007C65A1" w:rsidRDefault="007C65A1" w:rsidP="007C65A1">
      <w:pPr>
        <w:spacing w:line="0" w:lineRule="atLeast"/>
        <w:rPr>
          <w:sz w:val="28"/>
          <w:szCs w:val="28"/>
        </w:rPr>
      </w:pPr>
    </w:p>
    <w:p w:rsidR="007C65A1" w:rsidRDefault="007C65A1" w:rsidP="007C65A1">
      <w:pPr>
        <w:spacing w:line="0" w:lineRule="atLeast"/>
        <w:rPr>
          <w:sz w:val="28"/>
          <w:szCs w:val="28"/>
        </w:rPr>
      </w:pPr>
    </w:p>
    <w:p w:rsidR="007C65A1" w:rsidRDefault="007C65A1" w:rsidP="007C65A1">
      <w:pPr>
        <w:spacing w:line="0" w:lineRule="atLeast"/>
        <w:rPr>
          <w:sz w:val="28"/>
          <w:szCs w:val="28"/>
        </w:rPr>
      </w:pPr>
    </w:p>
    <w:p w:rsidR="007C65A1" w:rsidRDefault="007C65A1" w:rsidP="007C65A1">
      <w:pPr>
        <w:spacing w:line="0" w:lineRule="atLeast"/>
        <w:rPr>
          <w:sz w:val="28"/>
          <w:szCs w:val="28"/>
        </w:rPr>
      </w:pPr>
    </w:p>
    <w:p w:rsidR="007C65A1" w:rsidRDefault="007C65A1" w:rsidP="007C65A1">
      <w:pPr>
        <w:spacing w:line="0" w:lineRule="atLeast"/>
        <w:jc w:val="right"/>
        <w:rPr>
          <w:sz w:val="28"/>
          <w:szCs w:val="28"/>
        </w:rPr>
      </w:pPr>
    </w:p>
    <w:p w:rsidR="00983121" w:rsidRDefault="007C65A1" w:rsidP="007C65A1">
      <w:pPr>
        <w:spacing w:line="0" w:lineRule="atLeast"/>
        <w:rPr>
          <w:sz w:val="28"/>
          <w:szCs w:val="28"/>
        </w:rPr>
      </w:pPr>
      <w:r>
        <w:rPr>
          <w:sz w:val="28"/>
          <w:szCs w:val="28"/>
        </w:rPr>
        <w:t xml:space="preserve">                                                                                 </w:t>
      </w:r>
    </w:p>
    <w:p w:rsidR="007C65A1" w:rsidRDefault="00983121" w:rsidP="007C65A1">
      <w:pPr>
        <w:spacing w:line="0" w:lineRule="atLeast"/>
        <w:rPr>
          <w:sz w:val="28"/>
          <w:szCs w:val="28"/>
        </w:rPr>
      </w:pPr>
      <w:r>
        <w:rPr>
          <w:sz w:val="28"/>
          <w:szCs w:val="28"/>
        </w:rPr>
        <w:t xml:space="preserve">                                                                                   </w:t>
      </w:r>
      <w:r w:rsidR="007C65A1">
        <w:rPr>
          <w:sz w:val="28"/>
          <w:szCs w:val="28"/>
        </w:rPr>
        <w:t xml:space="preserve">       ПРИЛОЖЕНИЕ № 2</w:t>
      </w:r>
    </w:p>
    <w:p w:rsidR="007C65A1" w:rsidRDefault="007C65A1" w:rsidP="007C65A1">
      <w:pPr>
        <w:spacing w:line="0" w:lineRule="atLeast"/>
        <w:jc w:val="right"/>
        <w:rPr>
          <w:sz w:val="28"/>
          <w:szCs w:val="28"/>
        </w:rPr>
      </w:pPr>
      <w:r>
        <w:rPr>
          <w:sz w:val="28"/>
          <w:szCs w:val="28"/>
        </w:rPr>
        <w:t>к административному регламенту</w:t>
      </w:r>
    </w:p>
    <w:p w:rsidR="007C65A1" w:rsidRDefault="007C65A1" w:rsidP="007C65A1">
      <w:pPr>
        <w:spacing w:line="0" w:lineRule="atLeast"/>
        <w:jc w:val="right"/>
        <w:rPr>
          <w:sz w:val="28"/>
          <w:szCs w:val="28"/>
        </w:rPr>
      </w:pPr>
      <w:r>
        <w:rPr>
          <w:sz w:val="28"/>
          <w:szCs w:val="28"/>
        </w:rPr>
        <w:t>предоставления муниципальной услуги</w:t>
      </w:r>
    </w:p>
    <w:p w:rsidR="007C65A1" w:rsidRDefault="007C65A1" w:rsidP="007C65A1">
      <w:pPr>
        <w:spacing w:line="0" w:lineRule="atLeast"/>
        <w:jc w:val="right"/>
        <w:rPr>
          <w:b/>
          <w:sz w:val="28"/>
          <w:szCs w:val="28"/>
        </w:rPr>
      </w:pPr>
    </w:p>
    <w:p w:rsidR="007C65A1" w:rsidRDefault="007C65A1" w:rsidP="007C65A1">
      <w:pPr>
        <w:spacing w:line="0" w:lineRule="atLeast"/>
        <w:jc w:val="right"/>
        <w:rPr>
          <w:sz w:val="28"/>
          <w:szCs w:val="28"/>
        </w:rPr>
      </w:pPr>
      <w:r>
        <w:rPr>
          <w:sz w:val="28"/>
          <w:szCs w:val="28"/>
        </w:rPr>
        <w:t>Примерная форма</w:t>
      </w:r>
    </w:p>
    <w:p w:rsidR="007C65A1" w:rsidRDefault="007C65A1" w:rsidP="007C65A1">
      <w:pPr>
        <w:spacing w:line="0" w:lineRule="atLeast"/>
        <w:jc w:val="right"/>
        <w:rPr>
          <w:sz w:val="28"/>
          <w:szCs w:val="28"/>
        </w:rPr>
      </w:pPr>
    </w:p>
    <w:p w:rsidR="007C65A1" w:rsidRDefault="007C65A1" w:rsidP="007C65A1">
      <w:pPr>
        <w:spacing w:line="0" w:lineRule="atLeast"/>
        <w:jc w:val="right"/>
        <w:rPr>
          <w:sz w:val="28"/>
          <w:szCs w:val="28"/>
        </w:rPr>
      </w:pPr>
      <w:r>
        <w:rPr>
          <w:sz w:val="28"/>
          <w:szCs w:val="28"/>
        </w:rPr>
        <w:t xml:space="preserve">В администрацию </w:t>
      </w:r>
    </w:p>
    <w:p w:rsidR="007C65A1" w:rsidRDefault="007C65A1" w:rsidP="007C65A1">
      <w:pPr>
        <w:spacing w:line="0" w:lineRule="atLeast"/>
        <w:jc w:val="right"/>
        <w:rPr>
          <w:sz w:val="28"/>
          <w:szCs w:val="28"/>
        </w:rPr>
      </w:pPr>
      <w:r>
        <w:rPr>
          <w:sz w:val="28"/>
          <w:szCs w:val="28"/>
        </w:rPr>
        <w:t xml:space="preserve">Шайдуровского сельсовета </w:t>
      </w:r>
    </w:p>
    <w:p w:rsidR="007C65A1" w:rsidRDefault="007C65A1" w:rsidP="007C65A1">
      <w:pPr>
        <w:spacing w:line="0" w:lineRule="atLeast"/>
        <w:jc w:val="right"/>
        <w:rPr>
          <w:sz w:val="28"/>
          <w:szCs w:val="28"/>
        </w:rPr>
      </w:pPr>
      <w:r>
        <w:rPr>
          <w:sz w:val="28"/>
          <w:szCs w:val="28"/>
        </w:rPr>
        <w:t xml:space="preserve">Сузунского района </w:t>
      </w:r>
    </w:p>
    <w:p w:rsidR="007C65A1" w:rsidRDefault="007C65A1" w:rsidP="007C65A1">
      <w:pPr>
        <w:spacing w:line="0" w:lineRule="atLeast"/>
        <w:jc w:val="right"/>
        <w:rPr>
          <w:sz w:val="28"/>
          <w:szCs w:val="28"/>
        </w:rPr>
      </w:pPr>
      <w:r>
        <w:rPr>
          <w:sz w:val="28"/>
          <w:szCs w:val="28"/>
        </w:rPr>
        <w:t xml:space="preserve">Новосибирской области </w:t>
      </w:r>
    </w:p>
    <w:p w:rsidR="007C65A1" w:rsidRDefault="007C65A1" w:rsidP="007C65A1">
      <w:pPr>
        <w:spacing w:line="0" w:lineRule="atLeast"/>
        <w:jc w:val="center"/>
        <w:rPr>
          <w:b/>
          <w:sz w:val="28"/>
          <w:szCs w:val="28"/>
        </w:rPr>
      </w:pPr>
    </w:p>
    <w:p w:rsidR="007C65A1" w:rsidRDefault="007C65A1" w:rsidP="007C65A1">
      <w:pPr>
        <w:spacing w:line="0" w:lineRule="atLeast"/>
        <w:jc w:val="center"/>
        <w:rPr>
          <w:b/>
          <w:sz w:val="28"/>
          <w:szCs w:val="28"/>
        </w:rPr>
      </w:pPr>
      <w:r>
        <w:rPr>
          <w:b/>
          <w:sz w:val="28"/>
          <w:szCs w:val="28"/>
        </w:rPr>
        <w:t>ЗАЯВЛЕНИЕ</w:t>
      </w:r>
    </w:p>
    <w:p w:rsidR="007C65A1" w:rsidRDefault="007C65A1" w:rsidP="007C65A1">
      <w:pPr>
        <w:spacing w:before="100" w:beforeAutospacing="1" w:line="0" w:lineRule="atLeast"/>
        <w:jc w:val="center"/>
        <w:rPr>
          <w:b/>
          <w:sz w:val="28"/>
          <w:szCs w:val="28"/>
        </w:rPr>
      </w:pPr>
      <w:r>
        <w:rPr>
          <w:b/>
          <w:sz w:val="28"/>
          <w:szCs w:val="28"/>
        </w:rPr>
        <w:t>о предоставлении земельных участков для размещения садоводческих, огороднических и дачных некоммерческих объединений граждан</w:t>
      </w:r>
    </w:p>
    <w:p w:rsidR="007C65A1" w:rsidRDefault="007C65A1" w:rsidP="007C65A1">
      <w:pPr>
        <w:spacing w:before="100" w:beforeAutospacing="1" w:line="0" w:lineRule="atLeast"/>
        <w:ind w:firstLine="567"/>
        <w:jc w:val="both"/>
        <w:rPr>
          <w:sz w:val="28"/>
          <w:szCs w:val="28"/>
        </w:rPr>
      </w:pPr>
      <w:r>
        <w:rPr>
          <w:sz w:val="28"/>
          <w:szCs w:val="28"/>
        </w:rPr>
        <w:t xml:space="preserve">Сведения о заявителе </w:t>
      </w:r>
      <w:r>
        <w:rPr>
          <w:i/>
          <w:sz w:val="28"/>
          <w:szCs w:val="28"/>
        </w:rPr>
        <w:t>(полное наименование в соответствии с учредительными документами, юридический и почтовый адреса, телефон, фамилия, имя, отчество руководителя, ИНН, сведения о государственной регистрации)</w:t>
      </w:r>
      <w:r>
        <w:rPr>
          <w:sz w:val="28"/>
          <w:szCs w:val="28"/>
        </w:rPr>
        <w:t xml:space="preserve"> __________________________________________________________________</w:t>
      </w:r>
    </w:p>
    <w:p w:rsidR="007C65A1" w:rsidRDefault="007C65A1" w:rsidP="007C65A1">
      <w:pPr>
        <w:spacing w:line="0" w:lineRule="atLeast"/>
        <w:rPr>
          <w:sz w:val="28"/>
          <w:szCs w:val="28"/>
        </w:rPr>
      </w:pPr>
      <w:r>
        <w:rPr>
          <w:sz w:val="28"/>
          <w:szCs w:val="28"/>
        </w:rPr>
        <w:t>__________________________________________________________________</w:t>
      </w:r>
    </w:p>
    <w:p w:rsidR="007C65A1" w:rsidRDefault="007C65A1" w:rsidP="007C65A1">
      <w:pPr>
        <w:spacing w:line="0" w:lineRule="atLeast"/>
        <w:rPr>
          <w:sz w:val="28"/>
          <w:szCs w:val="28"/>
        </w:rPr>
      </w:pPr>
      <w:r>
        <w:rPr>
          <w:sz w:val="28"/>
          <w:szCs w:val="28"/>
        </w:rPr>
        <w:t>__________________________________________________________________</w:t>
      </w:r>
    </w:p>
    <w:p w:rsidR="007C65A1" w:rsidRDefault="007C65A1" w:rsidP="007C65A1">
      <w:pPr>
        <w:spacing w:line="0" w:lineRule="atLeast"/>
        <w:jc w:val="both"/>
        <w:rPr>
          <w:sz w:val="28"/>
          <w:szCs w:val="28"/>
        </w:rPr>
      </w:pPr>
      <w:r>
        <w:rPr>
          <w:sz w:val="28"/>
          <w:szCs w:val="28"/>
        </w:rPr>
        <w:t>Прошу предоставить земельный участок площадью _____кв.м, с местоположением: Новосибирская область,</w:t>
      </w:r>
    </w:p>
    <w:p w:rsidR="007C65A1" w:rsidRDefault="007C65A1" w:rsidP="007C65A1">
      <w:pPr>
        <w:spacing w:line="0" w:lineRule="atLeast"/>
        <w:jc w:val="both"/>
        <w:rPr>
          <w:sz w:val="28"/>
          <w:szCs w:val="28"/>
        </w:rPr>
      </w:pPr>
      <w:r>
        <w:rPr>
          <w:sz w:val="28"/>
          <w:szCs w:val="28"/>
        </w:rPr>
        <w:t>___________________________________________________садоводческое некоммерческое товарищество «_________», участок № ____.</w:t>
      </w:r>
    </w:p>
    <w:p w:rsidR="007C65A1" w:rsidRDefault="007C65A1" w:rsidP="007C65A1">
      <w:pPr>
        <w:spacing w:line="0" w:lineRule="atLeast"/>
        <w:jc w:val="both"/>
        <w:rPr>
          <w:sz w:val="28"/>
          <w:szCs w:val="28"/>
        </w:rPr>
      </w:pPr>
      <w:r>
        <w:rPr>
          <w:sz w:val="28"/>
          <w:szCs w:val="28"/>
        </w:rPr>
        <w:lastRenderedPageBreak/>
        <w:t>1. Сведения о земельном участке:</w:t>
      </w:r>
      <w:r>
        <w:rPr>
          <w:sz w:val="28"/>
          <w:szCs w:val="28"/>
        </w:rPr>
        <w:br/>
        <w:t>1.1. Кадастровый номер _______________________________________________</w:t>
      </w:r>
      <w:r>
        <w:rPr>
          <w:sz w:val="28"/>
          <w:szCs w:val="28"/>
        </w:rPr>
        <w:br/>
        <w:t>1.2. Площадь _________ кв. м</w:t>
      </w:r>
    </w:p>
    <w:p w:rsidR="007C65A1" w:rsidRDefault="007C65A1" w:rsidP="007C65A1">
      <w:pPr>
        <w:spacing w:line="0" w:lineRule="atLeast"/>
        <w:jc w:val="both"/>
        <w:rPr>
          <w:sz w:val="28"/>
          <w:szCs w:val="28"/>
        </w:rPr>
      </w:pPr>
      <w:r>
        <w:rPr>
          <w:sz w:val="28"/>
          <w:szCs w:val="28"/>
        </w:rPr>
        <w:t xml:space="preserve">1.3. Местоположение </w:t>
      </w:r>
    </w:p>
    <w:p w:rsidR="007C65A1" w:rsidRDefault="007C65A1" w:rsidP="007C65A1">
      <w:pPr>
        <w:spacing w:line="0" w:lineRule="atLeast"/>
        <w:jc w:val="both"/>
        <w:rPr>
          <w:sz w:val="28"/>
          <w:szCs w:val="28"/>
        </w:rPr>
      </w:pPr>
      <w:r>
        <w:rPr>
          <w:sz w:val="28"/>
          <w:szCs w:val="28"/>
        </w:rPr>
        <w:t>___________________________________________________________________</w:t>
      </w:r>
      <w:r>
        <w:rPr>
          <w:sz w:val="28"/>
          <w:szCs w:val="28"/>
        </w:rPr>
        <w:br/>
        <w:t>__________________________________________________________________</w:t>
      </w:r>
      <w:r>
        <w:rPr>
          <w:sz w:val="28"/>
          <w:szCs w:val="28"/>
        </w:rPr>
        <w:br/>
        <w:t>1.4. Вид права, на котором используется земельный участок __________________</w:t>
      </w:r>
      <w:r>
        <w:rPr>
          <w:sz w:val="28"/>
          <w:szCs w:val="28"/>
        </w:rPr>
        <w:br/>
        <w:t>__________________________________________________________________</w:t>
      </w:r>
      <w:r>
        <w:rPr>
          <w:sz w:val="28"/>
          <w:szCs w:val="28"/>
        </w:rPr>
        <w:br/>
        <w:t xml:space="preserve">1.5. Наименование и реквизиты правоустанавливающих и правоподтверждающих документов </w:t>
      </w:r>
      <w:r>
        <w:rPr>
          <w:sz w:val="28"/>
          <w:szCs w:val="28"/>
        </w:rPr>
        <w:br/>
        <w:t xml:space="preserve">________________________________________________________________________ Приложение: </w:t>
      </w:r>
      <w:r>
        <w:rPr>
          <w:sz w:val="20"/>
          <w:szCs w:val="20"/>
        </w:rPr>
        <w:t>Учредительные документы садоводческого, огороднического или дачного некоммерческого объединения граждан (подлинники или засвидетельствованные в нотариальном порядке копии), подтверждающие право заявителя без доверенности действовать от имени данного некоммерческого объединения, или выписка из решения общего собрания членов данного некоммерческого объединения (собрания уполномоченных), в соответствии с которым заявитель был уполномочен на подачу указанного заявления</w:t>
      </w:r>
    </w:p>
    <w:p w:rsidR="007C65A1" w:rsidRDefault="007C65A1" w:rsidP="007C65A1">
      <w:pPr>
        <w:spacing w:line="0" w:lineRule="atLeast"/>
        <w:jc w:val="both"/>
        <w:rPr>
          <w:sz w:val="28"/>
          <w:szCs w:val="28"/>
        </w:rPr>
      </w:pPr>
      <w:r>
        <w:rPr>
          <w:sz w:val="28"/>
          <w:szCs w:val="28"/>
        </w:rPr>
        <w:t>  Заявитель:____________________________________     _________________</w:t>
      </w:r>
    </w:p>
    <w:p w:rsidR="007C65A1" w:rsidRDefault="007C65A1" w:rsidP="007C65A1">
      <w:pPr>
        <w:spacing w:before="100" w:beforeAutospacing="1" w:line="0" w:lineRule="atLeast"/>
        <w:rPr>
          <w:rFonts w:eastAsiaTheme="minorHAnsi"/>
          <w:sz w:val="28"/>
          <w:szCs w:val="28"/>
          <w:lang w:eastAsia="en-US"/>
        </w:rPr>
      </w:pPr>
      <w:r>
        <w:rPr>
          <w:sz w:val="20"/>
          <w:szCs w:val="20"/>
        </w:rPr>
        <w:t>                </w:t>
      </w:r>
      <w:r>
        <w:rPr>
          <w:i/>
          <w:sz w:val="20"/>
          <w:szCs w:val="20"/>
        </w:rPr>
        <w:t>(Ф.И.О., должность представителя                                                                      (подпись)</w:t>
      </w:r>
      <w:r>
        <w:rPr>
          <w:i/>
          <w:sz w:val="20"/>
          <w:szCs w:val="20"/>
        </w:rPr>
        <w:br/>
        <w:t xml:space="preserve">                 юридического лица; Ф.И.О. гражданина) </w:t>
      </w:r>
      <w:r>
        <w:rPr>
          <w:i/>
          <w:sz w:val="20"/>
          <w:szCs w:val="20"/>
        </w:rPr>
        <w:br/>
      </w:r>
      <w:r>
        <w:rPr>
          <w:sz w:val="20"/>
          <w:szCs w:val="20"/>
        </w:rPr>
        <w:t>            </w:t>
      </w:r>
      <w:r>
        <w:rPr>
          <w:sz w:val="20"/>
          <w:szCs w:val="20"/>
        </w:rPr>
        <w:br/>
        <w:t>                                                            М.П.</w:t>
      </w:r>
    </w:p>
    <w:p w:rsidR="007C65A1" w:rsidRDefault="007C65A1" w:rsidP="00B47137">
      <w:pPr>
        <w:autoSpaceDE w:val="0"/>
        <w:autoSpaceDN w:val="0"/>
        <w:adjustRightInd w:val="0"/>
        <w:jc w:val="both"/>
        <w:rPr>
          <w:bCs/>
          <w:sz w:val="28"/>
          <w:szCs w:val="28"/>
        </w:rPr>
      </w:pPr>
    </w:p>
    <w:p w:rsidR="00983121" w:rsidRDefault="00983121" w:rsidP="00983121">
      <w:pPr>
        <w:jc w:val="center"/>
        <w:rPr>
          <w:b/>
          <w:bCs/>
          <w:sz w:val="36"/>
          <w:szCs w:val="36"/>
          <w:lang w:eastAsia="en-US"/>
        </w:rPr>
      </w:pPr>
      <w:r>
        <w:rPr>
          <w:b/>
          <w:bCs/>
          <w:sz w:val="28"/>
          <w:szCs w:val="28"/>
          <w:lang w:eastAsia="en-US"/>
        </w:rPr>
        <w:t>СОВЕТ ДЕПУТАТОВ</w:t>
      </w:r>
    </w:p>
    <w:p w:rsidR="00983121" w:rsidRDefault="00983121" w:rsidP="00983121">
      <w:pPr>
        <w:jc w:val="center"/>
        <w:rPr>
          <w:b/>
          <w:bCs/>
          <w:sz w:val="28"/>
          <w:szCs w:val="28"/>
          <w:lang w:eastAsia="en-US"/>
        </w:rPr>
      </w:pPr>
      <w:r>
        <w:rPr>
          <w:b/>
          <w:bCs/>
          <w:sz w:val="28"/>
          <w:szCs w:val="28"/>
          <w:lang w:eastAsia="en-US"/>
        </w:rPr>
        <w:t>ШАЙДУРОВСКОГО СЕЛЬСОВЕТА</w:t>
      </w:r>
    </w:p>
    <w:p w:rsidR="00983121" w:rsidRDefault="00983121" w:rsidP="00983121">
      <w:pPr>
        <w:jc w:val="center"/>
        <w:rPr>
          <w:b/>
          <w:bCs/>
          <w:sz w:val="28"/>
          <w:szCs w:val="28"/>
          <w:lang w:eastAsia="en-US"/>
        </w:rPr>
      </w:pPr>
      <w:r>
        <w:rPr>
          <w:b/>
          <w:bCs/>
          <w:sz w:val="28"/>
          <w:szCs w:val="28"/>
          <w:lang w:eastAsia="en-US"/>
        </w:rPr>
        <w:t>Сузунского района Новосибирской области</w:t>
      </w:r>
    </w:p>
    <w:p w:rsidR="00983121" w:rsidRDefault="00983121" w:rsidP="00983121">
      <w:pPr>
        <w:jc w:val="center"/>
        <w:rPr>
          <w:b/>
          <w:bCs/>
          <w:sz w:val="28"/>
          <w:szCs w:val="28"/>
          <w:lang w:eastAsia="en-US"/>
        </w:rPr>
      </w:pPr>
    </w:p>
    <w:p w:rsidR="00983121" w:rsidRDefault="00983121" w:rsidP="00983121">
      <w:pPr>
        <w:jc w:val="center"/>
        <w:rPr>
          <w:b/>
          <w:bCs/>
          <w:sz w:val="28"/>
          <w:szCs w:val="28"/>
          <w:lang w:eastAsia="en-US"/>
        </w:rPr>
      </w:pPr>
    </w:p>
    <w:p w:rsidR="00983121" w:rsidRDefault="00983121" w:rsidP="00983121">
      <w:pPr>
        <w:jc w:val="center"/>
        <w:rPr>
          <w:b/>
          <w:bCs/>
          <w:sz w:val="28"/>
          <w:szCs w:val="28"/>
          <w:lang w:eastAsia="en-US"/>
        </w:rPr>
      </w:pPr>
      <w:r>
        <w:rPr>
          <w:b/>
          <w:bCs/>
          <w:sz w:val="28"/>
          <w:szCs w:val="28"/>
          <w:lang w:eastAsia="en-US"/>
        </w:rPr>
        <w:t>Р Е Ш Е Н И Е</w:t>
      </w:r>
    </w:p>
    <w:p w:rsidR="00983121" w:rsidRDefault="00983121" w:rsidP="00983121">
      <w:pPr>
        <w:jc w:val="center"/>
        <w:rPr>
          <w:sz w:val="28"/>
          <w:szCs w:val="28"/>
          <w:lang w:eastAsia="en-US"/>
        </w:rPr>
      </w:pPr>
      <w:r>
        <w:rPr>
          <w:sz w:val="28"/>
          <w:szCs w:val="28"/>
          <w:lang w:eastAsia="en-US"/>
        </w:rPr>
        <w:t>первой сессии пятого созыва</w:t>
      </w:r>
    </w:p>
    <w:p w:rsidR="00983121" w:rsidRDefault="00983121" w:rsidP="00983121">
      <w:pPr>
        <w:jc w:val="center"/>
        <w:rPr>
          <w:sz w:val="28"/>
          <w:szCs w:val="28"/>
          <w:lang w:eastAsia="en-US"/>
        </w:rPr>
      </w:pPr>
      <w:r>
        <w:rPr>
          <w:sz w:val="28"/>
          <w:szCs w:val="28"/>
          <w:lang w:eastAsia="en-US"/>
        </w:rPr>
        <w:t>с. Шайдурово</w:t>
      </w:r>
    </w:p>
    <w:p w:rsidR="00983121" w:rsidRDefault="00983121" w:rsidP="00983121">
      <w:pPr>
        <w:tabs>
          <w:tab w:val="left" w:pos="7005"/>
        </w:tabs>
        <w:jc w:val="center"/>
        <w:rPr>
          <w:sz w:val="28"/>
          <w:szCs w:val="28"/>
          <w:lang w:eastAsia="en-US"/>
        </w:rPr>
      </w:pPr>
    </w:p>
    <w:p w:rsidR="00983121" w:rsidRPr="00437A2B" w:rsidRDefault="00983121" w:rsidP="00983121">
      <w:pPr>
        <w:rPr>
          <w:sz w:val="28"/>
          <w:szCs w:val="28"/>
          <w:lang w:eastAsia="en-US"/>
        </w:rPr>
      </w:pPr>
      <w:r w:rsidRPr="00B37CD8">
        <w:rPr>
          <w:sz w:val="28"/>
          <w:szCs w:val="28"/>
          <w:lang w:eastAsia="en-US"/>
        </w:rPr>
        <w:t>30.09.2015</w:t>
      </w:r>
      <w:r w:rsidRPr="00B37CD8">
        <w:rPr>
          <w:sz w:val="28"/>
          <w:szCs w:val="28"/>
          <w:lang w:eastAsia="en-US"/>
        </w:rPr>
        <w:tab/>
      </w:r>
      <w:r w:rsidRPr="00437A2B">
        <w:rPr>
          <w:sz w:val="28"/>
          <w:szCs w:val="28"/>
          <w:lang w:eastAsia="en-US"/>
        </w:rPr>
        <w:tab/>
      </w:r>
      <w:r>
        <w:rPr>
          <w:sz w:val="28"/>
          <w:szCs w:val="28"/>
          <w:lang w:eastAsia="en-US"/>
        </w:rPr>
        <w:tab/>
      </w:r>
      <w:r>
        <w:rPr>
          <w:sz w:val="28"/>
          <w:szCs w:val="28"/>
          <w:lang w:eastAsia="en-US"/>
        </w:rPr>
        <w:tab/>
      </w:r>
      <w:r>
        <w:rPr>
          <w:sz w:val="28"/>
          <w:szCs w:val="28"/>
          <w:lang w:eastAsia="en-US"/>
        </w:rPr>
        <w:tab/>
      </w:r>
      <w:r>
        <w:rPr>
          <w:sz w:val="28"/>
          <w:szCs w:val="28"/>
          <w:lang w:eastAsia="en-US"/>
        </w:rPr>
        <w:tab/>
      </w:r>
      <w:r>
        <w:rPr>
          <w:sz w:val="28"/>
          <w:szCs w:val="28"/>
          <w:lang w:eastAsia="en-US"/>
        </w:rPr>
        <w:tab/>
      </w:r>
      <w:r>
        <w:rPr>
          <w:sz w:val="28"/>
          <w:szCs w:val="28"/>
          <w:lang w:eastAsia="en-US"/>
        </w:rPr>
        <w:tab/>
      </w:r>
      <w:r>
        <w:rPr>
          <w:sz w:val="28"/>
          <w:szCs w:val="28"/>
          <w:lang w:eastAsia="en-US"/>
        </w:rPr>
        <w:tab/>
      </w:r>
      <w:r>
        <w:rPr>
          <w:sz w:val="28"/>
          <w:szCs w:val="28"/>
          <w:lang w:eastAsia="en-US"/>
        </w:rPr>
        <w:tab/>
        <w:t xml:space="preserve">                </w:t>
      </w:r>
      <w:r w:rsidRPr="00437A2B">
        <w:rPr>
          <w:sz w:val="28"/>
          <w:szCs w:val="28"/>
          <w:lang w:eastAsia="en-US"/>
        </w:rPr>
        <w:t xml:space="preserve">№ </w:t>
      </w:r>
      <w:r w:rsidRPr="00B37CD8">
        <w:rPr>
          <w:sz w:val="28"/>
          <w:szCs w:val="28"/>
          <w:lang w:eastAsia="en-US"/>
        </w:rPr>
        <w:t>10</w:t>
      </w:r>
    </w:p>
    <w:p w:rsidR="00983121" w:rsidRDefault="00983121" w:rsidP="00983121">
      <w:pPr>
        <w:jc w:val="center"/>
        <w:rPr>
          <w:sz w:val="28"/>
          <w:szCs w:val="28"/>
        </w:rPr>
      </w:pPr>
    </w:p>
    <w:p w:rsidR="00983121" w:rsidRDefault="00983121" w:rsidP="00983121">
      <w:pPr>
        <w:jc w:val="center"/>
        <w:rPr>
          <w:sz w:val="28"/>
          <w:szCs w:val="28"/>
        </w:rPr>
      </w:pPr>
      <w:r>
        <w:rPr>
          <w:sz w:val="28"/>
          <w:szCs w:val="28"/>
        </w:rPr>
        <w:t>Об утверждении Программы комплексного развития систем коммунальной инфраструктуры на территории Шайдуровского сельсовета Сузунского района Новосибирской области на 2015-2019 годы и на перспективу до 2025 года</w:t>
      </w:r>
    </w:p>
    <w:p w:rsidR="00983121" w:rsidRDefault="00983121" w:rsidP="00983121">
      <w:pPr>
        <w:rPr>
          <w:sz w:val="28"/>
          <w:szCs w:val="28"/>
        </w:rPr>
      </w:pPr>
    </w:p>
    <w:p w:rsidR="00983121" w:rsidRDefault="00983121" w:rsidP="00983121">
      <w:pPr>
        <w:autoSpaceDE w:val="0"/>
        <w:ind w:firstLine="708"/>
        <w:jc w:val="both"/>
      </w:pPr>
      <w:r>
        <w:rPr>
          <w:sz w:val="28"/>
          <w:szCs w:val="28"/>
        </w:rPr>
        <w:t>В целях развития жилищно-коммунального хозяйства Шайдуровского сельсовета Сузунского района Новосибирской области, руководствуясь ст. 5 Федерального закона № 210-ФЗ от 30.12.2004 «Об основах регулирования тарифов организаций коммунального комплекса», Совет депутатов Шайдуровского сельсовета</w:t>
      </w:r>
      <w:r w:rsidRPr="00531761">
        <w:rPr>
          <w:color w:val="000000"/>
          <w:sz w:val="28"/>
          <w:szCs w:val="28"/>
        </w:rPr>
        <w:t xml:space="preserve"> </w:t>
      </w:r>
      <w:r>
        <w:rPr>
          <w:color w:val="000000"/>
          <w:sz w:val="28"/>
          <w:szCs w:val="28"/>
        </w:rPr>
        <w:t xml:space="preserve">Сузунского </w:t>
      </w:r>
      <w:r>
        <w:rPr>
          <w:color w:val="000000"/>
          <w:spacing w:val="2"/>
          <w:sz w:val="28"/>
          <w:szCs w:val="28"/>
        </w:rPr>
        <w:t>района Новосибирской области</w:t>
      </w:r>
    </w:p>
    <w:p w:rsidR="00983121" w:rsidRDefault="00983121" w:rsidP="00983121">
      <w:pPr>
        <w:autoSpaceDE w:val="0"/>
        <w:jc w:val="both"/>
      </w:pPr>
    </w:p>
    <w:p w:rsidR="00983121" w:rsidRDefault="00983121" w:rsidP="00983121">
      <w:pPr>
        <w:autoSpaceDE w:val="0"/>
        <w:jc w:val="both"/>
        <w:rPr>
          <w:sz w:val="28"/>
          <w:szCs w:val="28"/>
        </w:rPr>
      </w:pPr>
      <w:r>
        <w:rPr>
          <w:sz w:val="28"/>
          <w:szCs w:val="28"/>
        </w:rPr>
        <w:t>РЕШИЛ:</w:t>
      </w:r>
    </w:p>
    <w:p w:rsidR="00983121" w:rsidRDefault="00983121" w:rsidP="00983121">
      <w:pPr>
        <w:autoSpaceDE w:val="0"/>
        <w:jc w:val="both"/>
        <w:rPr>
          <w:sz w:val="28"/>
          <w:szCs w:val="28"/>
        </w:rPr>
      </w:pPr>
    </w:p>
    <w:p w:rsidR="00983121" w:rsidRDefault="00983121" w:rsidP="00983121">
      <w:pPr>
        <w:ind w:firstLine="708"/>
        <w:jc w:val="both"/>
        <w:rPr>
          <w:sz w:val="28"/>
          <w:szCs w:val="28"/>
        </w:rPr>
      </w:pPr>
      <w:r>
        <w:rPr>
          <w:sz w:val="28"/>
          <w:szCs w:val="28"/>
        </w:rPr>
        <w:t>1. Утвердить прилагаемую Программу к</w:t>
      </w:r>
      <w:r>
        <w:rPr>
          <w:color w:val="000000"/>
          <w:spacing w:val="-1"/>
          <w:sz w:val="28"/>
          <w:szCs w:val="28"/>
        </w:rPr>
        <w:t xml:space="preserve">омплексного развития систем коммунальной инфраструктуры на </w:t>
      </w:r>
      <w:r>
        <w:rPr>
          <w:color w:val="000000"/>
          <w:sz w:val="28"/>
          <w:szCs w:val="28"/>
        </w:rPr>
        <w:t xml:space="preserve">территории </w:t>
      </w:r>
      <w:r>
        <w:rPr>
          <w:sz w:val="28"/>
          <w:szCs w:val="28"/>
        </w:rPr>
        <w:t xml:space="preserve">Шайдуровского </w:t>
      </w:r>
      <w:r>
        <w:rPr>
          <w:color w:val="000000"/>
          <w:sz w:val="28"/>
          <w:szCs w:val="28"/>
        </w:rPr>
        <w:t xml:space="preserve">сельсовета Сузунского </w:t>
      </w:r>
      <w:r>
        <w:rPr>
          <w:color w:val="000000"/>
          <w:spacing w:val="2"/>
          <w:sz w:val="28"/>
          <w:szCs w:val="28"/>
        </w:rPr>
        <w:t xml:space="preserve">района Новосибирской области </w:t>
      </w:r>
      <w:r>
        <w:rPr>
          <w:sz w:val="28"/>
          <w:szCs w:val="28"/>
        </w:rPr>
        <w:t>на 2015-2019 годы и на перспективу до 2025 года.</w:t>
      </w:r>
    </w:p>
    <w:p w:rsidR="00983121" w:rsidRDefault="00983121" w:rsidP="00983121">
      <w:pPr>
        <w:ind w:firstLine="708"/>
        <w:jc w:val="both"/>
        <w:rPr>
          <w:sz w:val="28"/>
          <w:szCs w:val="28"/>
        </w:rPr>
      </w:pPr>
      <w:r>
        <w:rPr>
          <w:sz w:val="28"/>
          <w:szCs w:val="28"/>
        </w:rPr>
        <w:lastRenderedPageBreak/>
        <w:t>2. Признать утратившим силу решение тридцать второй (внеочередной) сессии Совета депутатов Шайдуровского сельсовета от 31.07.2013 № 37 «Об утверждении Программы комплексного развития систем коммунальной инфраструктуры на территории Шайдуровского сельсовета Сузунского района Новосибирской области на 2013-2017 годы и на перспективу до 2023 года.</w:t>
      </w:r>
    </w:p>
    <w:p w:rsidR="00983121" w:rsidRDefault="00983121" w:rsidP="00983121">
      <w:pPr>
        <w:ind w:firstLine="708"/>
        <w:jc w:val="both"/>
        <w:rPr>
          <w:sz w:val="28"/>
          <w:szCs w:val="28"/>
        </w:rPr>
      </w:pPr>
      <w:r>
        <w:rPr>
          <w:sz w:val="28"/>
          <w:szCs w:val="28"/>
        </w:rPr>
        <w:t>3. Контроль за выполнением мероприятий программы возложить на главу Шайдуровского сельсовета.</w:t>
      </w:r>
    </w:p>
    <w:p w:rsidR="00983121" w:rsidRDefault="00983121" w:rsidP="00983121">
      <w:pPr>
        <w:ind w:firstLine="708"/>
        <w:jc w:val="both"/>
        <w:rPr>
          <w:sz w:val="28"/>
          <w:szCs w:val="28"/>
        </w:rPr>
      </w:pPr>
      <w:r>
        <w:rPr>
          <w:sz w:val="28"/>
          <w:szCs w:val="28"/>
        </w:rPr>
        <w:t>4. Опубликовать данное решение в информационном бюллетене «Шайдуровский вестник».</w:t>
      </w:r>
    </w:p>
    <w:p w:rsidR="00983121" w:rsidRDefault="00983121" w:rsidP="00983121">
      <w:pPr>
        <w:ind w:firstLine="708"/>
        <w:jc w:val="both"/>
        <w:rPr>
          <w:sz w:val="28"/>
          <w:szCs w:val="28"/>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tbl>
      <w:tblPr>
        <w:tblW w:w="0" w:type="auto"/>
        <w:tblInd w:w="-106" w:type="dxa"/>
        <w:tblLayout w:type="fixed"/>
        <w:tblLook w:val="00A0"/>
      </w:tblPr>
      <w:tblGrid>
        <w:gridCol w:w="5211"/>
        <w:gridCol w:w="5211"/>
      </w:tblGrid>
      <w:tr w:rsidR="00983121" w:rsidTr="00A76CA4">
        <w:tc>
          <w:tcPr>
            <w:tcW w:w="5211" w:type="dxa"/>
            <w:vAlign w:val="center"/>
          </w:tcPr>
          <w:p w:rsidR="00983121" w:rsidRDefault="00983121" w:rsidP="00A76CA4">
            <w:pPr>
              <w:rPr>
                <w:sz w:val="28"/>
                <w:szCs w:val="28"/>
              </w:rPr>
            </w:pPr>
            <w:r>
              <w:rPr>
                <w:sz w:val="28"/>
                <w:szCs w:val="28"/>
              </w:rPr>
              <w:t>Председатель Совета депутатов</w:t>
            </w:r>
          </w:p>
          <w:p w:rsidR="00983121" w:rsidRDefault="00983121" w:rsidP="00A76C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Шайдуровского сельсовета</w:t>
            </w:r>
          </w:p>
          <w:p w:rsidR="00983121" w:rsidRDefault="00983121" w:rsidP="00A76CA4">
            <w:pPr>
              <w:pStyle w:val="ConsPlusNormal"/>
              <w:widowControl/>
              <w:ind w:firstLine="0"/>
              <w:rPr>
                <w:rFonts w:ascii="Times New Roman" w:hAnsi="Times New Roman" w:cs="Times New Roman"/>
                <w:sz w:val="28"/>
                <w:szCs w:val="28"/>
              </w:rPr>
            </w:pPr>
          </w:p>
          <w:p w:rsidR="00983121" w:rsidRDefault="00983121" w:rsidP="00A76CA4">
            <w:pPr>
              <w:pStyle w:val="ConsPlusNormal"/>
              <w:widowControl/>
              <w:ind w:firstLine="0"/>
              <w:rPr>
                <w:sz w:val="28"/>
                <w:szCs w:val="28"/>
              </w:rPr>
            </w:pPr>
          </w:p>
        </w:tc>
        <w:tc>
          <w:tcPr>
            <w:tcW w:w="5211" w:type="dxa"/>
            <w:vAlign w:val="center"/>
          </w:tcPr>
          <w:p w:rsidR="00983121" w:rsidRDefault="00983121" w:rsidP="00A76CA4">
            <w:pPr>
              <w:rPr>
                <w:sz w:val="28"/>
                <w:szCs w:val="28"/>
              </w:rPr>
            </w:pPr>
            <w:r>
              <w:rPr>
                <w:sz w:val="28"/>
                <w:szCs w:val="28"/>
              </w:rPr>
              <w:t>Глава Шайдуровского сельсовета</w:t>
            </w:r>
          </w:p>
          <w:p w:rsidR="00983121" w:rsidRDefault="00983121" w:rsidP="00A76C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Сузунского района Новосибирской</w:t>
            </w:r>
          </w:p>
          <w:p w:rsidR="00983121" w:rsidRDefault="00983121" w:rsidP="00A76CA4">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Области</w:t>
            </w:r>
          </w:p>
          <w:p w:rsidR="00983121" w:rsidRDefault="00983121" w:rsidP="00A76CA4">
            <w:pPr>
              <w:pStyle w:val="ConsPlusNormal"/>
              <w:widowControl/>
              <w:ind w:firstLine="0"/>
              <w:rPr>
                <w:sz w:val="28"/>
                <w:szCs w:val="28"/>
              </w:rPr>
            </w:pPr>
          </w:p>
        </w:tc>
      </w:tr>
      <w:tr w:rsidR="00983121" w:rsidTr="00A76CA4">
        <w:tc>
          <w:tcPr>
            <w:tcW w:w="5211" w:type="dxa"/>
            <w:vAlign w:val="center"/>
          </w:tcPr>
          <w:p w:rsidR="00983121" w:rsidRDefault="00983121" w:rsidP="00A76CA4">
            <w:pPr>
              <w:jc w:val="right"/>
              <w:rPr>
                <w:sz w:val="28"/>
                <w:szCs w:val="28"/>
              </w:rPr>
            </w:pPr>
          </w:p>
          <w:p w:rsidR="00983121" w:rsidRDefault="00983121" w:rsidP="00A76CA4">
            <w:pPr>
              <w:rPr>
                <w:sz w:val="28"/>
                <w:szCs w:val="28"/>
              </w:rPr>
            </w:pPr>
            <w:r>
              <w:rPr>
                <w:sz w:val="28"/>
                <w:szCs w:val="28"/>
              </w:rPr>
              <w:t>______________Ю.А. Жеребненко</w:t>
            </w:r>
          </w:p>
        </w:tc>
        <w:tc>
          <w:tcPr>
            <w:tcW w:w="5211" w:type="dxa"/>
            <w:vAlign w:val="bottom"/>
          </w:tcPr>
          <w:p w:rsidR="00983121" w:rsidRDefault="00983121" w:rsidP="00A76CA4">
            <w:r>
              <w:rPr>
                <w:sz w:val="28"/>
                <w:szCs w:val="28"/>
              </w:rPr>
              <w:t>______________Д.Г. Сизов</w:t>
            </w:r>
          </w:p>
        </w:tc>
      </w:tr>
    </w:tbl>
    <w:p w:rsidR="00983121" w:rsidRDefault="00983121" w:rsidP="00983121">
      <w:pPr>
        <w:pStyle w:val="af8"/>
      </w:pPr>
    </w:p>
    <w:p w:rsidR="00983121" w:rsidRDefault="00983121" w:rsidP="00983121">
      <w:pPr>
        <w:pStyle w:val="af8"/>
      </w:pPr>
    </w:p>
    <w:p w:rsidR="00983121" w:rsidRDefault="00983121" w:rsidP="00983121">
      <w:pPr>
        <w:pStyle w:val="af8"/>
      </w:pPr>
    </w:p>
    <w:p w:rsidR="00983121" w:rsidRDefault="00983121" w:rsidP="00983121">
      <w:pPr>
        <w:pStyle w:val="af8"/>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jc w:val="center"/>
        <w:rPr>
          <w:b/>
          <w:bCs/>
          <w:color w:val="000000"/>
          <w:spacing w:val="-1"/>
          <w:sz w:val="40"/>
          <w:szCs w:val="40"/>
        </w:rPr>
      </w:pPr>
      <w:r w:rsidRPr="00BA28B8">
        <w:rPr>
          <w:b/>
          <w:bCs/>
          <w:sz w:val="40"/>
          <w:szCs w:val="40"/>
        </w:rPr>
        <w:t>Программа к</w:t>
      </w:r>
      <w:r w:rsidRPr="00BA28B8">
        <w:rPr>
          <w:b/>
          <w:bCs/>
          <w:color w:val="000000"/>
          <w:spacing w:val="-1"/>
          <w:sz w:val="40"/>
          <w:szCs w:val="40"/>
        </w:rPr>
        <w:t>омплексного развития систем коммунальной инфраструктуры</w:t>
      </w:r>
    </w:p>
    <w:p w:rsidR="00983121" w:rsidRDefault="00983121" w:rsidP="00983121">
      <w:pPr>
        <w:jc w:val="center"/>
        <w:rPr>
          <w:b/>
          <w:bCs/>
          <w:color w:val="000000"/>
          <w:sz w:val="40"/>
          <w:szCs w:val="40"/>
        </w:rPr>
      </w:pPr>
      <w:r w:rsidRPr="00BA28B8">
        <w:rPr>
          <w:b/>
          <w:bCs/>
          <w:color w:val="000000"/>
          <w:spacing w:val="-1"/>
          <w:sz w:val="40"/>
          <w:szCs w:val="40"/>
        </w:rPr>
        <w:t xml:space="preserve">на </w:t>
      </w:r>
      <w:r w:rsidRPr="00BA28B8">
        <w:rPr>
          <w:b/>
          <w:bCs/>
          <w:color w:val="000000"/>
          <w:sz w:val="40"/>
          <w:szCs w:val="40"/>
        </w:rPr>
        <w:t xml:space="preserve">территории </w:t>
      </w:r>
      <w:r>
        <w:rPr>
          <w:b/>
          <w:bCs/>
          <w:sz w:val="40"/>
          <w:szCs w:val="40"/>
        </w:rPr>
        <w:t>Шайдуровского</w:t>
      </w:r>
      <w:r w:rsidRPr="00BA28B8">
        <w:rPr>
          <w:b/>
          <w:bCs/>
          <w:color w:val="000000"/>
          <w:sz w:val="40"/>
          <w:szCs w:val="40"/>
        </w:rPr>
        <w:t xml:space="preserve"> сельсовета </w:t>
      </w:r>
    </w:p>
    <w:p w:rsidR="00983121" w:rsidRDefault="00983121" w:rsidP="00983121">
      <w:pPr>
        <w:jc w:val="center"/>
        <w:rPr>
          <w:b/>
          <w:bCs/>
          <w:color w:val="000000"/>
          <w:spacing w:val="2"/>
          <w:sz w:val="40"/>
          <w:szCs w:val="40"/>
        </w:rPr>
      </w:pPr>
      <w:r w:rsidRPr="00BA28B8">
        <w:rPr>
          <w:b/>
          <w:bCs/>
          <w:color w:val="000000"/>
          <w:sz w:val="40"/>
          <w:szCs w:val="40"/>
        </w:rPr>
        <w:t>Сузунского</w:t>
      </w:r>
      <w:r>
        <w:rPr>
          <w:b/>
          <w:bCs/>
          <w:color w:val="000000"/>
          <w:sz w:val="40"/>
          <w:szCs w:val="40"/>
        </w:rPr>
        <w:t xml:space="preserve"> </w:t>
      </w:r>
      <w:r w:rsidRPr="00BA28B8">
        <w:rPr>
          <w:b/>
          <w:bCs/>
          <w:color w:val="000000"/>
          <w:spacing w:val="2"/>
          <w:sz w:val="40"/>
          <w:szCs w:val="40"/>
        </w:rPr>
        <w:t xml:space="preserve">района Новосибирской области </w:t>
      </w:r>
    </w:p>
    <w:p w:rsidR="00983121" w:rsidRDefault="00983121" w:rsidP="00983121">
      <w:pPr>
        <w:jc w:val="center"/>
        <w:rPr>
          <w:b/>
          <w:bCs/>
          <w:color w:val="000000"/>
          <w:spacing w:val="1"/>
          <w:sz w:val="40"/>
          <w:szCs w:val="40"/>
        </w:rPr>
      </w:pPr>
      <w:r w:rsidRPr="00BA28B8">
        <w:rPr>
          <w:b/>
          <w:bCs/>
          <w:color w:val="000000"/>
          <w:spacing w:val="2"/>
          <w:sz w:val="40"/>
          <w:szCs w:val="40"/>
        </w:rPr>
        <w:t>на 201</w:t>
      </w:r>
      <w:r>
        <w:rPr>
          <w:b/>
          <w:bCs/>
          <w:color w:val="000000"/>
          <w:spacing w:val="2"/>
          <w:sz w:val="40"/>
          <w:szCs w:val="40"/>
        </w:rPr>
        <w:t>5</w:t>
      </w:r>
      <w:r w:rsidRPr="00BA28B8">
        <w:rPr>
          <w:b/>
          <w:bCs/>
          <w:color w:val="000000"/>
          <w:spacing w:val="2"/>
          <w:sz w:val="40"/>
          <w:szCs w:val="40"/>
        </w:rPr>
        <w:t xml:space="preserve"> -</w:t>
      </w:r>
      <w:bookmarkStart w:id="2" w:name="_GoBack"/>
      <w:bookmarkEnd w:id="2"/>
      <w:r w:rsidRPr="00BA28B8">
        <w:rPr>
          <w:b/>
          <w:bCs/>
          <w:color w:val="000000"/>
          <w:spacing w:val="2"/>
          <w:sz w:val="40"/>
          <w:szCs w:val="40"/>
        </w:rPr>
        <w:t>201</w:t>
      </w:r>
      <w:r>
        <w:rPr>
          <w:b/>
          <w:bCs/>
          <w:color w:val="000000"/>
          <w:spacing w:val="2"/>
          <w:sz w:val="40"/>
          <w:szCs w:val="40"/>
        </w:rPr>
        <w:t>9</w:t>
      </w:r>
      <w:r w:rsidRPr="00BA28B8">
        <w:rPr>
          <w:b/>
          <w:bCs/>
          <w:color w:val="000000"/>
          <w:spacing w:val="1"/>
          <w:sz w:val="40"/>
          <w:szCs w:val="40"/>
        </w:rPr>
        <w:t xml:space="preserve">годы и на перспективу </w:t>
      </w:r>
    </w:p>
    <w:p w:rsidR="00983121" w:rsidRDefault="00983121" w:rsidP="00983121">
      <w:pPr>
        <w:jc w:val="center"/>
        <w:rPr>
          <w:b/>
          <w:bCs/>
          <w:color w:val="000000"/>
          <w:spacing w:val="1"/>
          <w:sz w:val="40"/>
          <w:szCs w:val="40"/>
        </w:rPr>
      </w:pPr>
      <w:r w:rsidRPr="00BA28B8">
        <w:rPr>
          <w:b/>
          <w:bCs/>
          <w:color w:val="000000"/>
          <w:spacing w:val="1"/>
          <w:sz w:val="40"/>
          <w:szCs w:val="40"/>
        </w:rPr>
        <w:t>до 202</w:t>
      </w:r>
      <w:r>
        <w:rPr>
          <w:b/>
          <w:bCs/>
          <w:color w:val="000000"/>
          <w:spacing w:val="1"/>
          <w:sz w:val="40"/>
          <w:szCs w:val="40"/>
        </w:rPr>
        <w:t>5</w:t>
      </w:r>
      <w:r w:rsidRPr="00BA28B8">
        <w:rPr>
          <w:b/>
          <w:bCs/>
          <w:color w:val="000000"/>
          <w:spacing w:val="1"/>
          <w:sz w:val="40"/>
          <w:szCs w:val="40"/>
        </w:rPr>
        <w:t xml:space="preserve"> года</w:t>
      </w:r>
    </w:p>
    <w:p w:rsidR="00983121" w:rsidRDefault="00983121" w:rsidP="00983121">
      <w:pPr>
        <w:jc w:val="center"/>
        <w:rPr>
          <w:b/>
          <w:bCs/>
          <w:color w:val="000000"/>
          <w:spacing w:val="1"/>
          <w:sz w:val="40"/>
          <w:szCs w:val="40"/>
        </w:rPr>
      </w:pPr>
    </w:p>
    <w:p w:rsidR="00983121" w:rsidRDefault="00983121" w:rsidP="00983121">
      <w:pPr>
        <w:jc w:val="center"/>
        <w:rPr>
          <w:b/>
          <w:bCs/>
          <w:color w:val="000000"/>
          <w:spacing w:val="1"/>
          <w:sz w:val="40"/>
          <w:szCs w:val="40"/>
        </w:rPr>
      </w:pPr>
    </w:p>
    <w:p w:rsidR="00983121" w:rsidRDefault="00983121" w:rsidP="00983121">
      <w:pPr>
        <w:jc w:val="center"/>
        <w:rPr>
          <w:b/>
          <w:bCs/>
          <w:color w:val="000000"/>
          <w:spacing w:val="1"/>
          <w:sz w:val="40"/>
          <w:szCs w:val="40"/>
        </w:rPr>
      </w:pPr>
    </w:p>
    <w:p w:rsidR="00983121" w:rsidRDefault="00983121" w:rsidP="00983121">
      <w:pPr>
        <w:jc w:val="center"/>
        <w:rPr>
          <w:b/>
          <w:bCs/>
          <w:color w:val="000000"/>
          <w:spacing w:val="1"/>
          <w:sz w:val="40"/>
          <w:szCs w:val="40"/>
        </w:rPr>
      </w:pPr>
    </w:p>
    <w:p w:rsidR="00983121" w:rsidRDefault="00983121" w:rsidP="00983121">
      <w:pPr>
        <w:jc w:val="center"/>
        <w:rPr>
          <w:b/>
          <w:bCs/>
          <w:color w:val="000000"/>
          <w:spacing w:val="1"/>
          <w:sz w:val="40"/>
          <w:szCs w:val="40"/>
        </w:rPr>
      </w:pPr>
    </w:p>
    <w:p w:rsidR="00983121" w:rsidRDefault="00983121" w:rsidP="00983121">
      <w:pPr>
        <w:jc w:val="center"/>
        <w:rPr>
          <w:b/>
          <w:bCs/>
          <w:color w:val="000000"/>
          <w:spacing w:val="1"/>
          <w:sz w:val="40"/>
          <w:szCs w:val="40"/>
        </w:rPr>
      </w:pPr>
    </w:p>
    <w:p w:rsidR="00983121" w:rsidRDefault="00983121" w:rsidP="00983121">
      <w:pPr>
        <w:jc w:val="center"/>
        <w:rPr>
          <w:b/>
          <w:bCs/>
          <w:color w:val="000000"/>
          <w:spacing w:val="1"/>
          <w:sz w:val="40"/>
          <w:szCs w:val="40"/>
        </w:rPr>
      </w:pPr>
    </w:p>
    <w:p w:rsidR="00983121" w:rsidRDefault="00983121" w:rsidP="00983121">
      <w:pPr>
        <w:jc w:val="center"/>
        <w:rPr>
          <w:b/>
          <w:bCs/>
          <w:color w:val="000000"/>
          <w:spacing w:val="1"/>
          <w:sz w:val="40"/>
          <w:szCs w:val="40"/>
        </w:rPr>
      </w:pPr>
    </w:p>
    <w:p w:rsidR="00983121" w:rsidRDefault="00983121" w:rsidP="00983121">
      <w:pPr>
        <w:jc w:val="center"/>
        <w:rPr>
          <w:b/>
          <w:bCs/>
          <w:color w:val="000000"/>
          <w:spacing w:val="1"/>
          <w:sz w:val="40"/>
          <w:szCs w:val="40"/>
        </w:rPr>
      </w:pPr>
    </w:p>
    <w:p w:rsidR="00983121" w:rsidRDefault="00983121" w:rsidP="00983121">
      <w:pPr>
        <w:jc w:val="center"/>
        <w:rPr>
          <w:b/>
          <w:bCs/>
          <w:color w:val="000000"/>
          <w:spacing w:val="1"/>
          <w:sz w:val="40"/>
          <w:szCs w:val="40"/>
        </w:rPr>
      </w:pPr>
    </w:p>
    <w:p w:rsidR="00983121" w:rsidRDefault="00983121" w:rsidP="00983121">
      <w:pPr>
        <w:jc w:val="center"/>
        <w:rPr>
          <w:b/>
          <w:bCs/>
          <w:color w:val="000000"/>
          <w:spacing w:val="1"/>
          <w:sz w:val="40"/>
          <w:szCs w:val="40"/>
        </w:rPr>
      </w:pPr>
    </w:p>
    <w:p w:rsidR="00983121" w:rsidRDefault="00983121" w:rsidP="00983121">
      <w:pPr>
        <w:pBdr>
          <w:bottom w:val="single" w:sz="12" w:space="1" w:color="auto"/>
        </w:pBdr>
        <w:rPr>
          <w:b/>
          <w:bCs/>
          <w:color w:val="000000"/>
          <w:spacing w:val="1"/>
          <w:sz w:val="40"/>
          <w:szCs w:val="40"/>
        </w:rPr>
      </w:pPr>
    </w:p>
    <w:p w:rsidR="00983121" w:rsidRDefault="00983121" w:rsidP="00983121">
      <w:pPr>
        <w:pBdr>
          <w:bottom w:val="single" w:sz="12" w:space="1" w:color="auto"/>
        </w:pBdr>
        <w:rPr>
          <w:b/>
          <w:bCs/>
          <w:color w:val="000000"/>
          <w:spacing w:val="1"/>
          <w:sz w:val="40"/>
          <w:szCs w:val="40"/>
        </w:rPr>
      </w:pPr>
    </w:p>
    <w:p w:rsidR="00983121" w:rsidRDefault="00983121" w:rsidP="00983121">
      <w:pPr>
        <w:pBdr>
          <w:bottom w:val="single" w:sz="12" w:space="1" w:color="auto"/>
        </w:pBdr>
        <w:rPr>
          <w:b/>
          <w:bCs/>
          <w:color w:val="000000"/>
          <w:spacing w:val="1"/>
          <w:sz w:val="40"/>
          <w:szCs w:val="40"/>
        </w:rPr>
      </w:pPr>
    </w:p>
    <w:p w:rsidR="00983121" w:rsidRDefault="00983121" w:rsidP="00983121">
      <w:pPr>
        <w:pBdr>
          <w:bottom w:val="single" w:sz="12" w:space="1" w:color="auto"/>
        </w:pBdr>
        <w:rPr>
          <w:b/>
          <w:bCs/>
          <w:color w:val="000000"/>
          <w:spacing w:val="1"/>
          <w:sz w:val="40"/>
          <w:szCs w:val="40"/>
        </w:rPr>
      </w:pPr>
    </w:p>
    <w:p w:rsidR="00983121" w:rsidRDefault="00983121" w:rsidP="00983121">
      <w:pPr>
        <w:pBdr>
          <w:bottom w:val="single" w:sz="12" w:space="1" w:color="auto"/>
        </w:pBdr>
        <w:rPr>
          <w:b/>
          <w:bCs/>
          <w:color w:val="000000"/>
          <w:spacing w:val="1"/>
          <w:sz w:val="40"/>
          <w:szCs w:val="40"/>
        </w:rPr>
      </w:pPr>
    </w:p>
    <w:p w:rsidR="00983121" w:rsidRPr="00BA28B8" w:rsidRDefault="00983121" w:rsidP="00983121">
      <w:pPr>
        <w:jc w:val="center"/>
      </w:pPr>
      <w:r>
        <w:rPr>
          <w:color w:val="000000"/>
          <w:spacing w:val="1"/>
        </w:rPr>
        <w:t>с. Шайдурово</w:t>
      </w:r>
      <w:r w:rsidRPr="00BA28B8">
        <w:rPr>
          <w:color w:val="000000"/>
          <w:spacing w:val="1"/>
        </w:rPr>
        <w:t xml:space="preserve"> 201</w:t>
      </w:r>
      <w:r>
        <w:rPr>
          <w:color w:val="000000"/>
          <w:spacing w:val="1"/>
        </w:rPr>
        <w:t>5</w:t>
      </w:r>
      <w:r w:rsidRPr="00BA28B8">
        <w:rPr>
          <w:color w:val="000000"/>
          <w:spacing w:val="1"/>
        </w:rPr>
        <w:t xml:space="preserve"> год</w:t>
      </w: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p w:rsidR="00983121" w:rsidRDefault="00983121" w:rsidP="00983121">
      <w:pPr>
        <w:pStyle w:val="ConsPlusNormal"/>
        <w:widowControl/>
        <w:ind w:firstLine="0"/>
        <w:jc w:val="center"/>
        <w:rPr>
          <w:rFonts w:ascii="Times New Roman" w:hAnsi="Times New Roman" w:cs="Times New Roman"/>
          <w:sz w:val="24"/>
          <w:szCs w:val="24"/>
        </w:rPr>
      </w:pPr>
    </w:p>
    <w:tbl>
      <w:tblPr>
        <w:tblW w:w="0" w:type="auto"/>
        <w:tblInd w:w="-106" w:type="dxa"/>
        <w:tblLayout w:type="fixed"/>
        <w:tblLook w:val="0000"/>
      </w:tblPr>
      <w:tblGrid>
        <w:gridCol w:w="5163"/>
        <w:gridCol w:w="5259"/>
      </w:tblGrid>
      <w:tr w:rsidR="00983121" w:rsidTr="00A76CA4">
        <w:tc>
          <w:tcPr>
            <w:tcW w:w="5163" w:type="dxa"/>
          </w:tcPr>
          <w:p w:rsidR="00983121" w:rsidRDefault="00983121" w:rsidP="00A76CA4">
            <w:pPr>
              <w:snapToGrid w:val="0"/>
              <w:jc w:val="center"/>
            </w:pPr>
          </w:p>
        </w:tc>
        <w:tc>
          <w:tcPr>
            <w:tcW w:w="5259" w:type="dxa"/>
          </w:tcPr>
          <w:p w:rsidR="00983121" w:rsidRDefault="00983121" w:rsidP="00A76CA4">
            <w:pPr>
              <w:jc w:val="right"/>
            </w:pPr>
            <w:r>
              <w:t xml:space="preserve">ПРИЛОЖЕНИЕ </w:t>
            </w:r>
          </w:p>
          <w:p w:rsidR="00983121" w:rsidRDefault="00983121" w:rsidP="00A76CA4">
            <w:pPr>
              <w:jc w:val="right"/>
            </w:pPr>
            <w:r>
              <w:t>к решению Совета депутатов</w:t>
            </w:r>
          </w:p>
          <w:p w:rsidR="00983121" w:rsidRDefault="00983121" w:rsidP="00A76CA4">
            <w:pPr>
              <w:jc w:val="right"/>
            </w:pPr>
            <w:r>
              <w:t xml:space="preserve">Шайдуровского  сельсовета </w:t>
            </w:r>
          </w:p>
          <w:p w:rsidR="00983121" w:rsidRDefault="00983121" w:rsidP="00A76CA4">
            <w:pPr>
              <w:jc w:val="right"/>
            </w:pPr>
            <w:r>
              <w:t xml:space="preserve">               от 30.09.2013 № 10</w:t>
            </w:r>
          </w:p>
          <w:p w:rsidR="00983121" w:rsidRDefault="00983121" w:rsidP="00A76CA4">
            <w:pPr>
              <w:jc w:val="right"/>
            </w:pPr>
          </w:p>
        </w:tc>
      </w:tr>
    </w:tbl>
    <w:p w:rsidR="00983121" w:rsidRDefault="00983121" w:rsidP="00983121">
      <w:pPr>
        <w:jc w:val="both"/>
      </w:pPr>
    </w:p>
    <w:p w:rsidR="00983121" w:rsidRDefault="00983121" w:rsidP="00983121">
      <w:pPr>
        <w:jc w:val="center"/>
        <w:rPr>
          <w:b/>
          <w:bCs/>
          <w:sz w:val="28"/>
          <w:szCs w:val="28"/>
        </w:rPr>
      </w:pPr>
      <w:r>
        <w:rPr>
          <w:b/>
          <w:bCs/>
          <w:sz w:val="28"/>
          <w:szCs w:val="28"/>
        </w:rPr>
        <w:t>Программа к</w:t>
      </w:r>
      <w:r>
        <w:rPr>
          <w:b/>
          <w:bCs/>
          <w:color w:val="000000"/>
          <w:spacing w:val="-1"/>
          <w:sz w:val="28"/>
          <w:szCs w:val="28"/>
        </w:rPr>
        <w:t xml:space="preserve">омплексного развития систем коммунальной инфраструктуры на </w:t>
      </w:r>
      <w:r>
        <w:rPr>
          <w:b/>
          <w:bCs/>
          <w:color w:val="000000"/>
          <w:sz w:val="28"/>
          <w:szCs w:val="28"/>
        </w:rPr>
        <w:t xml:space="preserve">территории </w:t>
      </w:r>
      <w:r>
        <w:rPr>
          <w:b/>
          <w:bCs/>
          <w:sz w:val="28"/>
          <w:szCs w:val="28"/>
        </w:rPr>
        <w:t>Шайдуровского</w:t>
      </w:r>
      <w:r>
        <w:rPr>
          <w:b/>
          <w:bCs/>
          <w:color w:val="000000"/>
          <w:sz w:val="28"/>
          <w:szCs w:val="28"/>
        </w:rPr>
        <w:t xml:space="preserve"> сельсовета Сузунского </w:t>
      </w:r>
      <w:r>
        <w:rPr>
          <w:b/>
          <w:bCs/>
          <w:color w:val="000000"/>
          <w:spacing w:val="2"/>
          <w:sz w:val="28"/>
          <w:szCs w:val="28"/>
        </w:rPr>
        <w:t xml:space="preserve">района Новосибирской области на </w:t>
      </w:r>
      <w:r>
        <w:rPr>
          <w:b/>
          <w:bCs/>
          <w:sz w:val="28"/>
          <w:szCs w:val="28"/>
        </w:rPr>
        <w:t>2015-2019</w:t>
      </w:r>
      <w:r w:rsidRPr="001D06C0">
        <w:rPr>
          <w:b/>
          <w:bCs/>
          <w:sz w:val="28"/>
          <w:szCs w:val="28"/>
        </w:rPr>
        <w:t xml:space="preserve"> годы и на перспективу до 202</w:t>
      </w:r>
      <w:r>
        <w:rPr>
          <w:b/>
          <w:bCs/>
          <w:sz w:val="28"/>
          <w:szCs w:val="28"/>
        </w:rPr>
        <w:t>5</w:t>
      </w:r>
      <w:r w:rsidRPr="001D06C0">
        <w:rPr>
          <w:b/>
          <w:bCs/>
          <w:sz w:val="28"/>
          <w:szCs w:val="28"/>
        </w:rPr>
        <w:t xml:space="preserve"> года </w:t>
      </w:r>
    </w:p>
    <w:p w:rsidR="00983121" w:rsidRDefault="00983121" w:rsidP="00983121">
      <w:pPr>
        <w:jc w:val="center"/>
        <w:rPr>
          <w:b/>
          <w:bCs/>
          <w:sz w:val="28"/>
          <w:szCs w:val="28"/>
        </w:rPr>
      </w:pPr>
    </w:p>
    <w:p w:rsidR="00983121" w:rsidRDefault="00983121" w:rsidP="00983121">
      <w:pPr>
        <w:jc w:val="both"/>
        <w:rPr>
          <w:b/>
          <w:bCs/>
          <w:sz w:val="28"/>
          <w:szCs w:val="28"/>
        </w:rPr>
      </w:pPr>
      <w:r w:rsidRPr="001D06C0">
        <w:rPr>
          <w:b/>
          <w:bCs/>
          <w:sz w:val="28"/>
          <w:szCs w:val="28"/>
        </w:rPr>
        <w:t>Паспорт программы</w:t>
      </w:r>
    </w:p>
    <w:p w:rsidR="00983121" w:rsidRPr="001D06C0" w:rsidRDefault="00983121" w:rsidP="00983121">
      <w:pPr>
        <w:jc w:val="both"/>
        <w:rPr>
          <w:b/>
          <w:bCs/>
          <w:sz w:val="28"/>
          <w:szCs w:val="28"/>
        </w:rPr>
      </w:pPr>
    </w:p>
    <w:tbl>
      <w:tblPr>
        <w:tblW w:w="10432" w:type="dxa"/>
        <w:tblInd w:w="-106" w:type="dxa"/>
        <w:tblLayout w:type="fixed"/>
        <w:tblLook w:val="0000"/>
      </w:tblPr>
      <w:tblGrid>
        <w:gridCol w:w="2124"/>
        <w:gridCol w:w="8308"/>
      </w:tblGrid>
      <w:tr w:rsidR="00983121" w:rsidTr="00A76CA4">
        <w:tc>
          <w:tcPr>
            <w:tcW w:w="2124" w:type="dxa"/>
            <w:tcBorders>
              <w:top w:val="single" w:sz="4" w:space="0" w:color="000000"/>
              <w:left w:val="single" w:sz="4" w:space="0" w:color="000000"/>
              <w:bottom w:val="single" w:sz="4" w:space="0" w:color="000000"/>
            </w:tcBorders>
          </w:tcPr>
          <w:p w:rsidR="00983121" w:rsidRDefault="00983121" w:rsidP="00A76CA4">
            <w:pPr>
              <w:jc w:val="both"/>
            </w:pPr>
            <w:r>
              <w:t>Наименование Программы</w:t>
            </w:r>
          </w:p>
        </w:tc>
        <w:tc>
          <w:tcPr>
            <w:tcW w:w="8308" w:type="dxa"/>
            <w:tcBorders>
              <w:top w:val="single" w:sz="4" w:space="0" w:color="000000"/>
              <w:left w:val="single" w:sz="4" w:space="0" w:color="000000"/>
              <w:bottom w:val="single" w:sz="4" w:space="0" w:color="000000"/>
              <w:right w:val="single" w:sz="4" w:space="0" w:color="000000"/>
            </w:tcBorders>
          </w:tcPr>
          <w:p w:rsidR="00983121" w:rsidRDefault="00983121" w:rsidP="00A76CA4">
            <w:pPr>
              <w:jc w:val="both"/>
            </w:pPr>
            <w:r>
              <w:t>Программа к</w:t>
            </w:r>
            <w:r>
              <w:rPr>
                <w:color w:val="000000"/>
                <w:spacing w:val="-1"/>
              </w:rPr>
              <w:t xml:space="preserve">омплексного развития систем коммунальной инфраструктуры на </w:t>
            </w:r>
            <w:r>
              <w:rPr>
                <w:color w:val="000000"/>
              </w:rPr>
              <w:t xml:space="preserve">территории Шайдуровского сельсовета Сузунского </w:t>
            </w:r>
            <w:r>
              <w:rPr>
                <w:color w:val="000000"/>
                <w:spacing w:val="2"/>
              </w:rPr>
              <w:t>района Новосибирской области на</w:t>
            </w:r>
            <w:r>
              <w:t>2015-2019</w:t>
            </w:r>
            <w:r w:rsidRPr="001D06C0">
              <w:t xml:space="preserve"> годы и на перспективу до 202</w:t>
            </w:r>
            <w:r>
              <w:t>5</w:t>
            </w:r>
            <w:r w:rsidRPr="001D06C0">
              <w:t xml:space="preserve"> года</w:t>
            </w:r>
            <w:r>
              <w:rPr>
                <w:color w:val="000000"/>
                <w:spacing w:val="1"/>
              </w:rPr>
              <w:t>(далее Программа).</w:t>
            </w:r>
          </w:p>
        </w:tc>
      </w:tr>
      <w:tr w:rsidR="00983121" w:rsidTr="00A76CA4">
        <w:tc>
          <w:tcPr>
            <w:tcW w:w="2124" w:type="dxa"/>
            <w:tcBorders>
              <w:top w:val="single" w:sz="4" w:space="0" w:color="000000"/>
              <w:left w:val="single" w:sz="4" w:space="0" w:color="000000"/>
              <w:bottom w:val="single" w:sz="4" w:space="0" w:color="000000"/>
            </w:tcBorders>
          </w:tcPr>
          <w:p w:rsidR="00983121" w:rsidRDefault="00983121" w:rsidP="00A76CA4">
            <w:pPr>
              <w:jc w:val="both"/>
            </w:pPr>
            <w:r>
              <w:t>Основания для разработки Программы</w:t>
            </w:r>
          </w:p>
        </w:tc>
        <w:tc>
          <w:tcPr>
            <w:tcW w:w="8308" w:type="dxa"/>
            <w:tcBorders>
              <w:top w:val="single" w:sz="4" w:space="0" w:color="000000"/>
              <w:left w:val="single" w:sz="4" w:space="0" w:color="000000"/>
              <w:bottom w:val="single" w:sz="4" w:space="0" w:color="000000"/>
              <w:right w:val="single" w:sz="4" w:space="0" w:color="000000"/>
            </w:tcBorders>
          </w:tcPr>
          <w:p w:rsidR="00983121" w:rsidRPr="00802712" w:rsidRDefault="00983121" w:rsidP="00A76CA4">
            <w:pPr>
              <w:jc w:val="both"/>
            </w:pPr>
            <w:r w:rsidRPr="00802712">
              <w:t>- Федеральный закон от 06.10.2003 №131-ФЗ «Об общих принципах организации местного самоуправления в Российской Федерации»;</w:t>
            </w:r>
          </w:p>
          <w:p w:rsidR="00983121" w:rsidRPr="00802712" w:rsidRDefault="00983121" w:rsidP="00A76CA4">
            <w:pPr>
              <w:jc w:val="both"/>
            </w:pPr>
            <w:r w:rsidRPr="00802712">
              <w:t>- Федеральный закон №190-ФЗ от 27.01.2010 «О теплоснабжении»;</w:t>
            </w:r>
          </w:p>
          <w:p w:rsidR="00983121" w:rsidRPr="00802712" w:rsidRDefault="00983121" w:rsidP="00A76CA4">
            <w:pPr>
              <w:jc w:val="both"/>
            </w:pPr>
            <w:r w:rsidRPr="00802712">
              <w:t>- Федеральный закон от 30.12.2004 №210-ФЗ «Об основах регулирования тарифов организаций коммунального комплекса» с изменениями и дополнениями от 26.12.2006;</w:t>
            </w:r>
          </w:p>
          <w:p w:rsidR="00983121" w:rsidRPr="00802712" w:rsidRDefault="00983121" w:rsidP="00A76CA4">
            <w:pPr>
              <w:jc w:val="both"/>
            </w:pPr>
            <w:r w:rsidRPr="00802712">
              <w:t xml:space="preserve">- Приказ Минрегиона РФ от 06.05.2011г. № 204 «О разработке программ комплексного развития систем коммунальной инфраструктуры муниципальных образований». </w:t>
            </w:r>
          </w:p>
        </w:tc>
      </w:tr>
      <w:tr w:rsidR="00983121" w:rsidTr="00A76CA4">
        <w:tc>
          <w:tcPr>
            <w:tcW w:w="2124" w:type="dxa"/>
            <w:tcBorders>
              <w:top w:val="single" w:sz="4" w:space="0" w:color="000000"/>
              <w:left w:val="single" w:sz="4" w:space="0" w:color="000000"/>
              <w:bottom w:val="single" w:sz="4" w:space="0" w:color="000000"/>
            </w:tcBorders>
          </w:tcPr>
          <w:p w:rsidR="00983121" w:rsidRDefault="00983121" w:rsidP="00A76CA4">
            <w:pPr>
              <w:jc w:val="both"/>
            </w:pPr>
            <w:r>
              <w:t>Заказчик Программы</w:t>
            </w:r>
          </w:p>
        </w:tc>
        <w:tc>
          <w:tcPr>
            <w:tcW w:w="8308" w:type="dxa"/>
            <w:tcBorders>
              <w:top w:val="single" w:sz="4" w:space="0" w:color="000000"/>
              <w:left w:val="single" w:sz="4" w:space="0" w:color="000000"/>
              <w:bottom w:val="single" w:sz="4" w:space="0" w:color="000000"/>
              <w:right w:val="single" w:sz="4" w:space="0" w:color="000000"/>
            </w:tcBorders>
          </w:tcPr>
          <w:p w:rsidR="00983121" w:rsidRDefault="00983121" w:rsidP="00A76CA4">
            <w:pPr>
              <w:jc w:val="both"/>
            </w:pPr>
            <w:r>
              <w:t xml:space="preserve">Совет депутатов </w:t>
            </w:r>
            <w:r>
              <w:rPr>
                <w:color w:val="000000"/>
              </w:rPr>
              <w:t>Шайдуровского</w:t>
            </w:r>
            <w:r>
              <w:t xml:space="preserve"> сельсовета Сузунского района Новосибирской области</w:t>
            </w:r>
          </w:p>
        </w:tc>
      </w:tr>
      <w:tr w:rsidR="00983121" w:rsidTr="00A76CA4">
        <w:tc>
          <w:tcPr>
            <w:tcW w:w="2124" w:type="dxa"/>
            <w:tcBorders>
              <w:top w:val="single" w:sz="4" w:space="0" w:color="000000"/>
              <w:left w:val="single" w:sz="4" w:space="0" w:color="000000"/>
              <w:bottom w:val="single" w:sz="4" w:space="0" w:color="000000"/>
            </w:tcBorders>
          </w:tcPr>
          <w:p w:rsidR="00983121" w:rsidRDefault="00983121" w:rsidP="00A76CA4">
            <w:pPr>
              <w:jc w:val="both"/>
            </w:pPr>
            <w:r>
              <w:t>Разработчик Программы</w:t>
            </w:r>
          </w:p>
        </w:tc>
        <w:tc>
          <w:tcPr>
            <w:tcW w:w="8308" w:type="dxa"/>
            <w:tcBorders>
              <w:top w:val="single" w:sz="4" w:space="0" w:color="000000"/>
              <w:left w:val="single" w:sz="4" w:space="0" w:color="000000"/>
              <w:bottom w:val="single" w:sz="4" w:space="0" w:color="000000"/>
              <w:right w:val="single" w:sz="4" w:space="0" w:color="000000"/>
            </w:tcBorders>
          </w:tcPr>
          <w:p w:rsidR="00983121" w:rsidRDefault="00983121" w:rsidP="00A76CA4">
            <w:pPr>
              <w:jc w:val="both"/>
            </w:pPr>
            <w:r>
              <w:t xml:space="preserve">Администрация </w:t>
            </w:r>
            <w:r>
              <w:rPr>
                <w:color w:val="000000"/>
              </w:rPr>
              <w:t>Шайдуровского</w:t>
            </w:r>
            <w:r>
              <w:t xml:space="preserve"> сельсовета Сузунского района Новосибирской области</w:t>
            </w:r>
          </w:p>
        </w:tc>
      </w:tr>
      <w:tr w:rsidR="00983121" w:rsidTr="00A76CA4">
        <w:tc>
          <w:tcPr>
            <w:tcW w:w="2124" w:type="dxa"/>
            <w:tcBorders>
              <w:top w:val="single" w:sz="4" w:space="0" w:color="000000"/>
              <w:left w:val="single" w:sz="4" w:space="0" w:color="000000"/>
              <w:bottom w:val="single" w:sz="4" w:space="0" w:color="000000"/>
            </w:tcBorders>
          </w:tcPr>
          <w:p w:rsidR="00983121" w:rsidRDefault="00983121" w:rsidP="00A76CA4">
            <w:pPr>
              <w:jc w:val="both"/>
            </w:pPr>
            <w:r>
              <w:lastRenderedPageBreak/>
              <w:t>Исполнитель Программы</w:t>
            </w:r>
          </w:p>
        </w:tc>
        <w:tc>
          <w:tcPr>
            <w:tcW w:w="8308" w:type="dxa"/>
            <w:tcBorders>
              <w:top w:val="single" w:sz="4" w:space="0" w:color="000000"/>
              <w:left w:val="single" w:sz="4" w:space="0" w:color="000000"/>
              <w:bottom w:val="single" w:sz="4" w:space="0" w:color="000000"/>
              <w:right w:val="single" w:sz="4" w:space="0" w:color="000000"/>
            </w:tcBorders>
          </w:tcPr>
          <w:p w:rsidR="00983121" w:rsidRDefault="00983121" w:rsidP="00A76CA4">
            <w:pPr>
              <w:jc w:val="both"/>
            </w:pPr>
            <w:r>
              <w:t xml:space="preserve"> МУП «Шайдуровское ЖКХ» Шайдуровского сельсовета</w:t>
            </w:r>
          </w:p>
        </w:tc>
      </w:tr>
      <w:tr w:rsidR="00983121" w:rsidTr="00A76CA4">
        <w:trPr>
          <w:trHeight w:val="2719"/>
        </w:trPr>
        <w:tc>
          <w:tcPr>
            <w:tcW w:w="2124" w:type="dxa"/>
            <w:tcBorders>
              <w:top w:val="single" w:sz="4" w:space="0" w:color="000000"/>
              <w:left w:val="single" w:sz="4" w:space="0" w:color="000000"/>
              <w:bottom w:val="single" w:sz="4" w:space="0" w:color="000000"/>
            </w:tcBorders>
          </w:tcPr>
          <w:p w:rsidR="00983121" w:rsidRDefault="00983121" w:rsidP="00A76CA4">
            <w:pPr>
              <w:jc w:val="both"/>
            </w:pPr>
            <w:r>
              <w:t>Цель и задачи Программы</w:t>
            </w:r>
          </w:p>
        </w:tc>
        <w:tc>
          <w:tcPr>
            <w:tcW w:w="8308" w:type="dxa"/>
            <w:tcBorders>
              <w:top w:val="single" w:sz="4" w:space="0" w:color="000000"/>
              <w:left w:val="single" w:sz="4" w:space="0" w:color="000000"/>
              <w:bottom w:val="single" w:sz="4" w:space="0" w:color="000000"/>
              <w:right w:val="single" w:sz="4" w:space="0" w:color="000000"/>
            </w:tcBorders>
          </w:tcPr>
          <w:p w:rsidR="00983121" w:rsidRDefault="00983121" w:rsidP="00A76CA4">
            <w:pPr>
              <w:jc w:val="both"/>
              <w:rPr>
                <w:spacing w:val="-1"/>
              </w:rPr>
            </w:pPr>
            <w:r>
              <w:t xml:space="preserve">Целью Программы является создание безопасных и благоприятных </w:t>
            </w:r>
            <w:r>
              <w:rPr>
                <w:spacing w:val="-1"/>
              </w:rPr>
              <w:t xml:space="preserve">условий  для проживания и ведения хозяйственной деятельности на территории </w:t>
            </w:r>
            <w:r>
              <w:rPr>
                <w:color w:val="000000"/>
              </w:rPr>
              <w:t>Шайдуровского</w:t>
            </w:r>
            <w:r>
              <w:rPr>
                <w:spacing w:val="-1"/>
              </w:rPr>
              <w:t xml:space="preserve"> сельсовета Сузунского района Новосибирской области. </w:t>
            </w:r>
          </w:p>
          <w:p w:rsidR="00983121" w:rsidRDefault="00983121" w:rsidP="00A76CA4">
            <w:pPr>
              <w:jc w:val="both"/>
            </w:pPr>
            <w:r>
              <w:rPr>
                <w:spacing w:val="-1"/>
              </w:rPr>
              <w:t xml:space="preserve">Задачами Программы являются: </w:t>
            </w:r>
          </w:p>
          <w:p w:rsidR="00983121" w:rsidRDefault="00983121" w:rsidP="00A76CA4">
            <w:pPr>
              <w:jc w:val="both"/>
              <w:rPr>
                <w:color w:val="000000"/>
              </w:rPr>
            </w:pPr>
            <w:r>
              <w:t>- создание условий для эффективного функционирования и развития системы магистрального тепло- и водоснабжения;</w:t>
            </w:r>
          </w:p>
          <w:p w:rsidR="00983121" w:rsidRDefault="00983121" w:rsidP="00A76CA4">
            <w:pPr>
              <w:jc w:val="both"/>
            </w:pPr>
            <w:r>
              <w:rPr>
                <w:color w:val="000000"/>
              </w:rPr>
              <w:t>- внедрение ресурсосберегающих технологий;</w:t>
            </w:r>
          </w:p>
          <w:p w:rsidR="00983121" w:rsidRDefault="00983121" w:rsidP="00A76CA4">
            <w:pPr>
              <w:jc w:val="both"/>
            </w:pPr>
            <w:r>
              <w:t>- сокращение удельных затрат на оказание услуг по теплоснабжению и водоснабжению;</w:t>
            </w:r>
          </w:p>
          <w:p w:rsidR="00983121" w:rsidRDefault="00983121" w:rsidP="00A76CA4">
            <w:pPr>
              <w:jc w:val="both"/>
            </w:pPr>
            <w:r>
              <w:t>- повышение качества оказываемых услуг;</w:t>
            </w:r>
          </w:p>
          <w:p w:rsidR="00983121" w:rsidRDefault="00983121" w:rsidP="00A76CA4">
            <w:pPr>
              <w:jc w:val="both"/>
            </w:pPr>
            <w:r>
              <w:t>- улучшение экологических показателей;</w:t>
            </w:r>
          </w:p>
          <w:p w:rsidR="00983121" w:rsidRDefault="00983121" w:rsidP="00A76CA4">
            <w:pPr>
              <w:shd w:val="clear" w:color="auto" w:fill="FFFFFF"/>
              <w:ind w:firstLine="14"/>
              <w:rPr>
                <w:color w:val="000000"/>
                <w:spacing w:val="-6"/>
              </w:rPr>
            </w:pPr>
            <w:r>
              <w:t xml:space="preserve">- </w:t>
            </w:r>
            <w:r>
              <w:rPr>
                <w:color w:val="000000"/>
                <w:spacing w:val="-6"/>
              </w:rPr>
              <w:t>стабилизация уровня тарифов на услуги жилищно-коммунального комплекса за счёт уменьшения затрат на ремонты и текущее содержание систем коммунальной инфраструктуры.</w:t>
            </w:r>
          </w:p>
        </w:tc>
      </w:tr>
      <w:tr w:rsidR="00983121" w:rsidTr="00A76CA4">
        <w:tc>
          <w:tcPr>
            <w:tcW w:w="2124" w:type="dxa"/>
            <w:tcBorders>
              <w:top w:val="single" w:sz="4" w:space="0" w:color="000000"/>
              <w:left w:val="single" w:sz="4" w:space="0" w:color="000000"/>
              <w:bottom w:val="single" w:sz="4" w:space="0" w:color="000000"/>
            </w:tcBorders>
          </w:tcPr>
          <w:p w:rsidR="00983121" w:rsidRDefault="00983121" w:rsidP="00A76CA4">
            <w:pPr>
              <w:jc w:val="both"/>
            </w:pPr>
            <w:r>
              <w:t xml:space="preserve"> Срок реализации Программы</w:t>
            </w:r>
          </w:p>
        </w:tc>
        <w:tc>
          <w:tcPr>
            <w:tcW w:w="8308" w:type="dxa"/>
            <w:tcBorders>
              <w:top w:val="single" w:sz="4" w:space="0" w:color="000000"/>
              <w:left w:val="single" w:sz="4" w:space="0" w:color="000000"/>
              <w:bottom w:val="single" w:sz="4" w:space="0" w:color="000000"/>
              <w:right w:val="single" w:sz="4" w:space="0" w:color="000000"/>
            </w:tcBorders>
          </w:tcPr>
          <w:p w:rsidR="00983121" w:rsidRPr="00802712" w:rsidRDefault="00983121" w:rsidP="00A76CA4">
            <w:pPr>
              <w:jc w:val="both"/>
            </w:pPr>
            <w:r>
              <w:t>2015-2019</w:t>
            </w:r>
            <w:r w:rsidRPr="001D06C0">
              <w:t xml:space="preserve"> годы и</w:t>
            </w:r>
            <w:r w:rsidRPr="00802712">
              <w:t xml:space="preserve"> на перспективу до 202</w:t>
            </w:r>
            <w:r>
              <w:t>5</w:t>
            </w:r>
            <w:r w:rsidRPr="00802712">
              <w:t xml:space="preserve"> года</w:t>
            </w:r>
          </w:p>
        </w:tc>
      </w:tr>
      <w:tr w:rsidR="00983121" w:rsidTr="00A76CA4">
        <w:tc>
          <w:tcPr>
            <w:tcW w:w="2124" w:type="dxa"/>
            <w:tcBorders>
              <w:top w:val="single" w:sz="4" w:space="0" w:color="000000"/>
              <w:left w:val="single" w:sz="4" w:space="0" w:color="000000"/>
              <w:bottom w:val="single" w:sz="4" w:space="0" w:color="000000"/>
            </w:tcBorders>
          </w:tcPr>
          <w:p w:rsidR="00983121" w:rsidRDefault="00983121" w:rsidP="00A76CA4">
            <w:pPr>
              <w:jc w:val="both"/>
            </w:pPr>
            <w:r>
              <w:t>Объём и источники финансирования Программы</w:t>
            </w:r>
          </w:p>
        </w:tc>
        <w:tc>
          <w:tcPr>
            <w:tcW w:w="8308" w:type="dxa"/>
            <w:tcBorders>
              <w:top w:val="single" w:sz="4" w:space="0" w:color="000000"/>
              <w:left w:val="single" w:sz="4" w:space="0" w:color="000000"/>
              <w:bottom w:val="single" w:sz="4" w:space="0" w:color="000000"/>
              <w:right w:val="single" w:sz="4" w:space="0" w:color="000000"/>
            </w:tcBorders>
          </w:tcPr>
          <w:p w:rsidR="00983121" w:rsidRPr="00657185" w:rsidRDefault="00983121" w:rsidP="00A76CA4">
            <w:pPr>
              <w:keepNext/>
              <w:shd w:val="clear" w:color="auto" w:fill="FFFFFF"/>
              <w:autoSpaceDE w:val="0"/>
              <w:autoSpaceDN w:val="0"/>
              <w:ind w:firstLine="468"/>
            </w:pPr>
            <w:r w:rsidRPr="00657185">
              <w:t>Источниками финансирования Программы являются средства бюджетов разных уровней и внебюджетные средства.</w:t>
            </w:r>
          </w:p>
          <w:p w:rsidR="00983121" w:rsidRPr="00657185" w:rsidRDefault="00983121" w:rsidP="00A76CA4">
            <w:pPr>
              <w:keepNext/>
              <w:ind w:firstLine="468"/>
            </w:pPr>
            <w:r w:rsidRPr="00657185">
              <w:rPr>
                <w:b/>
                <w:bCs/>
              </w:rPr>
              <w:t>Общий объем</w:t>
            </w:r>
            <w:r w:rsidRPr="00657185">
              <w:t xml:space="preserve"> финансирования в течение 2015 - 202</w:t>
            </w:r>
            <w:r>
              <w:t>5</w:t>
            </w:r>
            <w:r w:rsidRPr="00657185">
              <w:t xml:space="preserve"> гг. составит </w:t>
            </w:r>
            <w:r>
              <w:t>23271,7</w:t>
            </w:r>
            <w:r w:rsidRPr="00657185">
              <w:t xml:space="preserve"> тыс. рублей, в том числе:</w:t>
            </w:r>
          </w:p>
          <w:p w:rsidR="00983121" w:rsidRPr="00657185" w:rsidRDefault="00983121" w:rsidP="00983121">
            <w:pPr>
              <w:keepNext/>
              <w:widowControl w:val="0"/>
              <w:numPr>
                <w:ilvl w:val="0"/>
                <w:numId w:val="21"/>
              </w:numPr>
              <w:adjustRightInd w:val="0"/>
              <w:textAlignment w:val="baseline"/>
            </w:pPr>
            <w:r w:rsidRPr="00657185">
              <w:t>Бюджет</w:t>
            </w:r>
            <w:r>
              <w:t xml:space="preserve"> Новосибирской области (ОБ) – 170</w:t>
            </w:r>
            <w:r w:rsidRPr="00657185">
              <w:t>00,0 тыс.рублей;</w:t>
            </w:r>
          </w:p>
          <w:p w:rsidR="00983121" w:rsidRPr="00657185" w:rsidRDefault="00983121" w:rsidP="00983121">
            <w:pPr>
              <w:keepNext/>
              <w:widowControl w:val="0"/>
              <w:numPr>
                <w:ilvl w:val="0"/>
                <w:numId w:val="21"/>
              </w:numPr>
              <w:adjustRightInd w:val="0"/>
              <w:textAlignment w:val="baseline"/>
            </w:pPr>
            <w:r>
              <w:t>Местный бюджет (МБ) – 5731,7</w:t>
            </w:r>
            <w:r w:rsidRPr="00657185">
              <w:t>тыс.рублей.</w:t>
            </w:r>
          </w:p>
          <w:p w:rsidR="00983121" w:rsidRPr="00657185" w:rsidRDefault="00983121" w:rsidP="00A76CA4">
            <w:pPr>
              <w:keepNext/>
              <w:widowControl w:val="0"/>
              <w:adjustRightInd w:val="0"/>
              <w:textAlignment w:val="baseline"/>
            </w:pPr>
          </w:p>
          <w:p w:rsidR="00983121" w:rsidRPr="00657185" w:rsidRDefault="00983121" w:rsidP="00A76CA4">
            <w:pPr>
              <w:keepNext/>
              <w:widowControl w:val="0"/>
              <w:adjustRightInd w:val="0"/>
              <w:textAlignment w:val="baseline"/>
            </w:pPr>
            <w:r w:rsidRPr="00657185">
              <w:t xml:space="preserve">- </w:t>
            </w:r>
            <w:r w:rsidRPr="00657185">
              <w:rPr>
                <w:b/>
                <w:bCs/>
              </w:rPr>
              <w:t>объем внебюджетных обязательств</w:t>
            </w:r>
            <w:r w:rsidRPr="00657185">
              <w:t xml:space="preserve"> за период реализации программы, привлекаемых на строительство и реконструкцию объектов коммунальной инфраструктуры, составит </w:t>
            </w:r>
            <w:r>
              <w:t xml:space="preserve">540,0 </w:t>
            </w:r>
            <w:r w:rsidRPr="00657185">
              <w:t xml:space="preserve">тыс. рублей, в том числе: </w:t>
            </w:r>
          </w:p>
          <w:p w:rsidR="00983121" w:rsidRPr="00657185" w:rsidRDefault="00983121" w:rsidP="00983121">
            <w:pPr>
              <w:keepNext/>
              <w:widowControl w:val="0"/>
              <w:numPr>
                <w:ilvl w:val="0"/>
                <w:numId w:val="22"/>
              </w:numPr>
              <w:adjustRightInd w:val="0"/>
              <w:textAlignment w:val="baseline"/>
            </w:pPr>
            <w:r w:rsidRPr="00657185">
              <w:t xml:space="preserve">Фонд модернизации ЖКХ (ВИ) – </w:t>
            </w:r>
            <w:r>
              <w:t>540,0</w:t>
            </w:r>
            <w:r w:rsidRPr="00657185">
              <w:t xml:space="preserve"> тыс. рублей</w:t>
            </w:r>
          </w:p>
          <w:p w:rsidR="00983121" w:rsidRPr="004B53F3" w:rsidRDefault="00983121" w:rsidP="00A76CA4">
            <w:pPr>
              <w:rPr>
                <w:color w:val="FF0000"/>
                <w:highlight w:val="yellow"/>
              </w:rPr>
            </w:pPr>
          </w:p>
        </w:tc>
      </w:tr>
      <w:tr w:rsidR="00983121" w:rsidTr="00A76CA4">
        <w:tc>
          <w:tcPr>
            <w:tcW w:w="2124" w:type="dxa"/>
            <w:tcBorders>
              <w:top w:val="single" w:sz="4" w:space="0" w:color="000000"/>
              <w:left w:val="single" w:sz="4" w:space="0" w:color="000000"/>
              <w:bottom w:val="single" w:sz="4" w:space="0" w:color="000000"/>
            </w:tcBorders>
          </w:tcPr>
          <w:p w:rsidR="00983121" w:rsidRDefault="00983121" w:rsidP="00A76CA4">
            <w:pPr>
              <w:jc w:val="both"/>
            </w:pPr>
            <w:r>
              <w:t>Ожидаемый результат реализации программы</w:t>
            </w:r>
          </w:p>
        </w:tc>
        <w:tc>
          <w:tcPr>
            <w:tcW w:w="8308" w:type="dxa"/>
            <w:tcBorders>
              <w:top w:val="single" w:sz="4" w:space="0" w:color="000000"/>
              <w:left w:val="single" w:sz="4" w:space="0" w:color="000000"/>
              <w:bottom w:val="single" w:sz="4" w:space="0" w:color="000000"/>
              <w:right w:val="single" w:sz="4" w:space="0" w:color="000000"/>
            </w:tcBorders>
          </w:tcPr>
          <w:p w:rsidR="00983121" w:rsidRDefault="00983121" w:rsidP="00A76CA4">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повышение надежности и качества предоставляемых коммунальных услуг, ликвидация аварий на 100%; </w:t>
            </w:r>
          </w:p>
          <w:p w:rsidR="00983121" w:rsidRDefault="00983121" w:rsidP="00A76CA4">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снижение уровня износа объектов коммунальной инфраструктуры 50%;    </w:t>
            </w:r>
          </w:p>
          <w:p w:rsidR="00983121" w:rsidRDefault="00983121" w:rsidP="00A76CA4">
            <w:pPr>
              <w:pStyle w:val="ConsPlusNonformat"/>
              <w:widowControl/>
              <w:jc w:val="both"/>
              <w:rPr>
                <w:sz w:val="24"/>
                <w:szCs w:val="24"/>
              </w:rPr>
            </w:pPr>
            <w:r>
              <w:rPr>
                <w:rFonts w:ascii="Times New Roman" w:hAnsi="Times New Roman" w:cs="Times New Roman"/>
                <w:sz w:val="24"/>
                <w:szCs w:val="24"/>
              </w:rPr>
              <w:t>- улучшение экологической ситуации, снижение вредных выбросов и твёрдых отходов горения на 34%;</w:t>
            </w:r>
          </w:p>
          <w:p w:rsidR="00983121" w:rsidRDefault="00983121" w:rsidP="00A76CA4">
            <w:pPr>
              <w:jc w:val="both"/>
            </w:pPr>
            <w:r>
              <w:t>- сокращение удельных затрат на оказание услуг по теплоснабжению и водоснабжению до:</w:t>
            </w:r>
          </w:p>
          <w:p w:rsidR="00983121" w:rsidRDefault="00983121" w:rsidP="00983121">
            <w:pPr>
              <w:numPr>
                <w:ilvl w:val="0"/>
                <w:numId w:val="18"/>
              </w:numPr>
              <w:suppressAutoHyphens/>
              <w:jc w:val="both"/>
            </w:pPr>
            <w:r>
              <w:t>0,323* т/Гкал;</w:t>
            </w:r>
          </w:p>
          <w:p w:rsidR="00983121" w:rsidRDefault="00983121" w:rsidP="00983121">
            <w:pPr>
              <w:numPr>
                <w:ilvl w:val="0"/>
                <w:numId w:val="18"/>
              </w:numPr>
              <w:suppressAutoHyphens/>
              <w:jc w:val="both"/>
            </w:pPr>
            <w:r>
              <w:t>35,0* кВтч/Гкал;</w:t>
            </w:r>
          </w:p>
          <w:p w:rsidR="00983121" w:rsidRDefault="00983121" w:rsidP="00983121">
            <w:pPr>
              <w:numPr>
                <w:ilvl w:val="0"/>
                <w:numId w:val="18"/>
              </w:numPr>
              <w:suppressAutoHyphens/>
              <w:jc w:val="both"/>
              <w:rPr>
                <w:color w:val="000000"/>
              </w:rPr>
            </w:pPr>
            <w:r>
              <w:t>0,93* тыс.кВтч/тыс.м</w:t>
            </w:r>
            <w:r>
              <w:rPr>
                <w:vertAlign w:val="superscript"/>
              </w:rPr>
              <w:t>3</w:t>
            </w:r>
            <w:r>
              <w:t>.</w:t>
            </w:r>
          </w:p>
          <w:p w:rsidR="00983121" w:rsidRDefault="00983121" w:rsidP="00A76CA4">
            <w:pPr>
              <w:pStyle w:val="ConsPlusNonformat"/>
              <w:widowControl/>
              <w:jc w:val="both"/>
              <w:rPr>
                <w:sz w:val="24"/>
                <w:szCs w:val="24"/>
              </w:rPr>
            </w:pPr>
            <w:r>
              <w:rPr>
                <w:rFonts w:ascii="Times New Roman" w:hAnsi="Times New Roman" w:cs="Times New Roman"/>
                <w:color w:val="000000"/>
                <w:sz w:val="24"/>
                <w:szCs w:val="24"/>
              </w:rPr>
              <w:t xml:space="preserve">- экономия бюджетных расходов на оплату энергоресурсов в бюджетной сфере и жилищно-коммунальном комплексе не менее 3% в год; </w:t>
            </w:r>
          </w:p>
        </w:tc>
      </w:tr>
      <w:tr w:rsidR="00983121" w:rsidTr="00A76CA4">
        <w:tc>
          <w:tcPr>
            <w:tcW w:w="2124" w:type="dxa"/>
            <w:tcBorders>
              <w:top w:val="single" w:sz="4" w:space="0" w:color="000000"/>
              <w:left w:val="single" w:sz="4" w:space="0" w:color="000000"/>
              <w:bottom w:val="single" w:sz="4" w:space="0" w:color="000000"/>
            </w:tcBorders>
          </w:tcPr>
          <w:p w:rsidR="00983121" w:rsidRDefault="00983121" w:rsidP="00A76CA4">
            <w:pPr>
              <w:jc w:val="both"/>
            </w:pPr>
            <w:r>
              <w:t>Организация контроля за реализацией программы</w:t>
            </w:r>
          </w:p>
        </w:tc>
        <w:tc>
          <w:tcPr>
            <w:tcW w:w="8308" w:type="dxa"/>
            <w:tcBorders>
              <w:top w:val="single" w:sz="4" w:space="0" w:color="000000"/>
              <w:left w:val="single" w:sz="4" w:space="0" w:color="000000"/>
              <w:bottom w:val="single" w:sz="4" w:space="0" w:color="000000"/>
              <w:right w:val="single" w:sz="4" w:space="0" w:color="000000"/>
            </w:tcBorders>
          </w:tcPr>
          <w:p w:rsidR="00983121" w:rsidRDefault="00983121" w:rsidP="00A76CA4">
            <w:pPr>
              <w:pStyle w:val="ConsPlusNonformat"/>
              <w:widowControl/>
              <w:jc w:val="both"/>
            </w:pPr>
            <w:r>
              <w:rPr>
                <w:rFonts w:ascii="Times New Roman" w:hAnsi="Times New Roman" w:cs="Times New Roman"/>
                <w:sz w:val="24"/>
                <w:szCs w:val="24"/>
              </w:rPr>
              <w:t xml:space="preserve">Глава </w:t>
            </w:r>
            <w:r>
              <w:rPr>
                <w:rFonts w:ascii="Times New Roman" w:hAnsi="Times New Roman" w:cs="Times New Roman"/>
                <w:color w:val="000000"/>
                <w:sz w:val="24"/>
                <w:szCs w:val="24"/>
              </w:rPr>
              <w:t>Шайдуровского</w:t>
            </w:r>
            <w:r>
              <w:rPr>
                <w:rFonts w:ascii="Times New Roman" w:hAnsi="Times New Roman" w:cs="Times New Roman"/>
                <w:sz w:val="24"/>
                <w:szCs w:val="24"/>
              </w:rPr>
              <w:t xml:space="preserve"> сельсовета</w:t>
            </w:r>
          </w:p>
        </w:tc>
      </w:tr>
    </w:tbl>
    <w:p w:rsidR="00983121" w:rsidRDefault="00983121" w:rsidP="00983121">
      <w:pPr>
        <w:jc w:val="both"/>
      </w:pPr>
      <w:r>
        <w:t>ПРИМЕЧАНИЕ: * - согласно материалам по формированию производственных и инвестиционных программ организаций коммунального комплекса на территории Новосибирской области и соответствующих им тарифов.</w:t>
      </w:r>
    </w:p>
    <w:p w:rsidR="00983121" w:rsidRDefault="00983121" w:rsidP="00983121">
      <w:pPr>
        <w:spacing w:line="360" w:lineRule="auto"/>
        <w:jc w:val="both"/>
      </w:pPr>
    </w:p>
    <w:p w:rsidR="00983121" w:rsidRDefault="00983121" w:rsidP="00983121">
      <w:pPr>
        <w:spacing w:line="360" w:lineRule="auto"/>
        <w:jc w:val="both"/>
        <w:rPr>
          <w:b/>
          <w:bCs/>
          <w:sz w:val="28"/>
          <w:szCs w:val="28"/>
        </w:rPr>
      </w:pPr>
    </w:p>
    <w:p w:rsidR="00983121" w:rsidRDefault="00983121" w:rsidP="00983121">
      <w:pPr>
        <w:spacing w:line="360" w:lineRule="auto"/>
        <w:jc w:val="both"/>
        <w:rPr>
          <w:b/>
          <w:bCs/>
          <w:sz w:val="28"/>
          <w:szCs w:val="28"/>
        </w:rPr>
      </w:pPr>
    </w:p>
    <w:p w:rsidR="00983121" w:rsidRDefault="00983121" w:rsidP="00983121">
      <w:pPr>
        <w:spacing w:line="360" w:lineRule="auto"/>
        <w:jc w:val="both"/>
        <w:rPr>
          <w:b/>
          <w:bCs/>
          <w:sz w:val="28"/>
          <w:szCs w:val="28"/>
        </w:rPr>
      </w:pPr>
    </w:p>
    <w:p w:rsidR="00983121" w:rsidRDefault="00983121" w:rsidP="00983121">
      <w:pPr>
        <w:spacing w:line="360" w:lineRule="auto"/>
        <w:jc w:val="both"/>
        <w:rPr>
          <w:b/>
          <w:bCs/>
          <w:sz w:val="28"/>
          <w:szCs w:val="28"/>
        </w:rPr>
      </w:pPr>
    </w:p>
    <w:p w:rsidR="00983121" w:rsidRDefault="00983121" w:rsidP="00983121">
      <w:pPr>
        <w:spacing w:line="360" w:lineRule="auto"/>
        <w:jc w:val="both"/>
        <w:rPr>
          <w:b/>
          <w:bCs/>
          <w:sz w:val="28"/>
          <w:szCs w:val="28"/>
        </w:rPr>
      </w:pPr>
    </w:p>
    <w:p w:rsidR="00983121" w:rsidRDefault="00983121" w:rsidP="00983121">
      <w:pPr>
        <w:spacing w:line="360" w:lineRule="auto"/>
        <w:jc w:val="both"/>
        <w:rPr>
          <w:b/>
          <w:bCs/>
          <w:sz w:val="28"/>
          <w:szCs w:val="28"/>
        </w:rPr>
      </w:pPr>
    </w:p>
    <w:p w:rsidR="00983121" w:rsidRDefault="00983121" w:rsidP="00983121">
      <w:pPr>
        <w:spacing w:line="360" w:lineRule="auto"/>
        <w:jc w:val="both"/>
        <w:rPr>
          <w:b/>
          <w:bCs/>
          <w:sz w:val="28"/>
          <w:szCs w:val="28"/>
        </w:rPr>
      </w:pPr>
    </w:p>
    <w:p w:rsidR="00983121" w:rsidRDefault="00983121" w:rsidP="00983121">
      <w:pPr>
        <w:spacing w:line="360" w:lineRule="auto"/>
        <w:jc w:val="both"/>
        <w:rPr>
          <w:b/>
          <w:bCs/>
          <w:sz w:val="28"/>
          <w:szCs w:val="28"/>
        </w:rPr>
      </w:pPr>
    </w:p>
    <w:p w:rsidR="00983121" w:rsidRDefault="00983121" w:rsidP="00983121">
      <w:pPr>
        <w:spacing w:line="360" w:lineRule="auto"/>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rPr>
          <w:b/>
          <w:bCs/>
          <w:sz w:val="28"/>
          <w:szCs w:val="28"/>
        </w:rPr>
      </w:pPr>
    </w:p>
    <w:p w:rsidR="00983121" w:rsidRDefault="00983121" w:rsidP="00983121">
      <w:pPr>
        <w:jc w:val="both"/>
      </w:pPr>
      <w:r>
        <w:rPr>
          <w:b/>
          <w:bCs/>
          <w:sz w:val="28"/>
          <w:szCs w:val="28"/>
        </w:rPr>
        <w:t>Введение</w:t>
      </w:r>
    </w:p>
    <w:p w:rsidR="00983121" w:rsidRPr="00802712" w:rsidRDefault="00983121" w:rsidP="00983121">
      <w:pPr>
        <w:jc w:val="both"/>
        <w:rPr>
          <w:sz w:val="28"/>
          <w:szCs w:val="28"/>
        </w:rPr>
      </w:pPr>
      <w:r>
        <w:tab/>
      </w:r>
      <w:r w:rsidRPr="00802712">
        <w:rPr>
          <w:sz w:val="28"/>
          <w:szCs w:val="28"/>
        </w:rPr>
        <w:t>Программа к</w:t>
      </w:r>
      <w:r w:rsidRPr="00802712">
        <w:rPr>
          <w:color w:val="000000"/>
          <w:spacing w:val="-1"/>
          <w:sz w:val="28"/>
          <w:szCs w:val="28"/>
        </w:rPr>
        <w:t xml:space="preserve">омплексного развития систем коммунальной инфраструктуры на </w:t>
      </w:r>
      <w:r w:rsidRPr="00802712">
        <w:rPr>
          <w:color w:val="000000"/>
          <w:sz w:val="28"/>
          <w:szCs w:val="28"/>
        </w:rPr>
        <w:t xml:space="preserve">территории </w:t>
      </w:r>
      <w:r>
        <w:rPr>
          <w:sz w:val="28"/>
          <w:szCs w:val="28"/>
        </w:rPr>
        <w:t>Шайдуровского</w:t>
      </w:r>
      <w:r w:rsidRPr="00802712">
        <w:rPr>
          <w:color w:val="000000"/>
          <w:sz w:val="28"/>
          <w:szCs w:val="28"/>
        </w:rPr>
        <w:t xml:space="preserve"> сельсовета Сузунского</w:t>
      </w:r>
      <w:r w:rsidRPr="00802712">
        <w:rPr>
          <w:color w:val="000000"/>
          <w:spacing w:val="2"/>
          <w:sz w:val="28"/>
          <w:szCs w:val="28"/>
        </w:rPr>
        <w:t xml:space="preserve">района Новосибирской области на </w:t>
      </w:r>
      <w:r>
        <w:rPr>
          <w:color w:val="000000"/>
          <w:spacing w:val="2"/>
          <w:sz w:val="28"/>
          <w:szCs w:val="28"/>
        </w:rPr>
        <w:t>2015</w:t>
      </w:r>
      <w:r w:rsidRPr="001D06C0">
        <w:rPr>
          <w:color w:val="000000"/>
          <w:spacing w:val="2"/>
          <w:sz w:val="28"/>
          <w:szCs w:val="28"/>
        </w:rPr>
        <w:t xml:space="preserve"> -</w:t>
      </w:r>
      <w:r>
        <w:rPr>
          <w:color w:val="000000"/>
          <w:spacing w:val="2"/>
          <w:sz w:val="28"/>
          <w:szCs w:val="28"/>
        </w:rPr>
        <w:t xml:space="preserve"> 2019</w:t>
      </w:r>
      <w:r w:rsidRPr="001D06C0">
        <w:rPr>
          <w:color w:val="000000"/>
          <w:spacing w:val="1"/>
          <w:sz w:val="28"/>
          <w:szCs w:val="28"/>
        </w:rPr>
        <w:t>годы</w:t>
      </w:r>
      <w:r w:rsidRPr="00802712">
        <w:rPr>
          <w:sz w:val="28"/>
          <w:szCs w:val="28"/>
        </w:rPr>
        <w:t xml:space="preserve"> и на перспективу до 202</w:t>
      </w:r>
      <w:r>
        <w:rPr>
          <w:sz w:val="28"/>
          <w:szCs w:val="28"/>
        </w:rPr>
        <w:t>5</w:t>
      </w:r>
      <w:r w:rsidRPr="00802712">
        <w:rPr>
          <w:sz w:val="28"/>
          <w:szCs w:val="28"/>
        </w:rPr>
        <w:t xml:space="preserve"> года (далее по тексту - Программа) разработана в соответствии с действующим законодательством;</w:t>
      </w:r>
    </w:p>
    <w:p w:rsidR="00983121" w:rsidRPr="00802712" w:rsidRDefault="00983121" w:rsidP="00983121">
      <w:pPr>
        <w:ind w:firstLine="708"/>
        <w:jc w:val="both"/>
        <w:rPr>
          <w:sz w:val="28"/>
          <w:szCs w:val="28"/>
        </w:rPr>
      </w:pPr>
      <w:r w:rsidRPr="00802712">
        <w:rPr>
          <w:sz w:val="28"/>
          <w:szCs w:val="28"/>
        </w:rPr>
        <w:t xml:space="preserve">Программа является основополагающим документом, предусматривающим системный подход к решению проблемы рационального пользования водными ресурсами, тепло- и электроэнергией на территории </w:t>
      </w:r>
      <w:r>
        <w:rPr>
          <w:sz w:val="28"/>
          <w:szCs w:val="28"/>
        </w:rPr>
        <w:t>Шайдуровского</w:t>
      </w:r>
      <w:r w:rsidRPr="00802712">
        <w:rPr>
          <w:sz w:val="28"/>
          <w:szCs w:val="28"/>
        </w:rPr>
        <w:t xml:space="preserve"> сельсовета, направлена на осуществление надёжного и устойчивого обеспечения потребителей услугами надлежащего качества, снижение их стоимости и снижение износа объектов жилищно-коммунального хозяйства.</w:t>
      </w:r>
    </w:p>
    <w:p w:rsidR="00983121" w:rsidRDefault="00983121" w:rsidP="00983121">
      <w:pPr>
        <w:jc w:val="both"/>
        <w:rPr>
          <w:sz w:val="28"/>
          <w:szCs w:val="28"/>
        </w:rPr>
      </w:pPr>
    </w:p>
    <w:p w:rsidR="00983121" w:rsidRDefault="00983121" w:rsidP="00983121">
      <w:pPr>
        <w:jc w:val="both"/>
        <w:rPr>
          <w:b/>
          <w:bCs/>
          <w:sz w:val="28"/>
          <w:szCs w:val="28"/>
        </w:rPr>
      </w:pPr>
      <w:r w:rsidRPr="00802712">
        <w:rPr>
          <w:b/>
          <w:bCs/>
          <w:sz w:val="28"/>
          <w:szCs w:val="28"/>
        </w:rPr>
        <w:t>Краткая экономико-географическая характеристика территории</w:t>
      </w:r>
    </w:p>
    <w:p w:rsidR="00983121" w:rsidRDefault="00983121" w:rsidP="00983121">
      <w:pPr>
        <w:ind w:firstLine="708"/>
        <w:jc w:val="both"/>
        <w:rPr>
          <w:sz w:val="28"/>
          <w:szCs w:val="28"/>
        </w:rPr>
      </w:pPr>
      <w:r>
        <w:rPr>
          <w:sz w:val="28"/>
          <w:szCs w:val="28"/>
        </w:rPr>
        <w:t>Территория Шайдуровского сельсовета расположена в умерено-теплом, недостаточно увлажненном, агроклиматическом подрайоне. Продолжительная суровая зима сменяется коротким теплым летом.</w:t>
      </w:r>
    </w:p>
    <w:p w:rsidR="00983121" w:rsidRPr="00B90238" w:rsidRDefault="00983121" w:rsidP="00983121">
      <w:pPr>
        <w:ind w:firstLine="708"/>
        <w:jc w:val="both"/>
        <w:rPr>
          <w:sz w:val="28"/>
          <w:szCs w:val="28"/>
        </w:rPr>
      </w:pPr>
      <w:r>
        <w:rPr>
          <w:sz w:val="28"/>
          <w:szCs w:val="28"/>
        </w:rPr>
        <w:t>Землепользования холмисто-увалистый, расчлененный овражно-балочными системами, реками и их притоками. Южная и восточная окраины территории с более спокойным, выровненным рельефом.</w:t>
      </w:r>
    </w:p>
    <w:p w:rsidR="00983121" w:rsidRPr="007469B2" w:rsidRDefault="00983121" w:rsidP="00983121">
      <w:pPr>
        <w:pStyle w:val="ConsNormal"/>
        <w:ind w:firstLine="708"/>
        <w:jc w:val="both"/>
        <w:rPr>
          <w:rFonts w:ascii="Times New Roman" w:hAnsi="Times New Roman" w:cs="Times New Roman"/>
          <w:sz w:val="28"/>
          <w:szCs w:val="28"/>
        </w:rPr>
      </w:pPr>
      <w:r w:rsidRPr="007469B2">
        <w:rPr>
          <w:rFonts w:ascii="Times New Roman" w:hAnsi="Times New Roman" w:cs="Times New Roman"/>
          <w:sz w:val="28"/>
          <w:szCs w:val="28"/>
        </w:rPr>
        <w:t>Общая площадь земельного фонда</w:t>
      </w:r>
      <w:r>
        <w:rPr>
          <w:rFonts w:ascii="Times New Roman" w:hAnsi="Times New Roman" w:cs="Times New Roman"/>
          <w:sz w:val="28"/>
          <w:szCs w:val="28"/>
        </w:rPr>
        <w:t xml:space="preserve"> </w:t>
      </w:r>
      <w:r w:rsidRPr="007469B2">
        <w:rPr>
          <w:rFonts w:ascii="Times New Roman" w:hAnsi="Times New Roman" w:cs="Times New Roman"/>
          <w:sz w:val="28"/>
          <w:szCs w:val="28"/>
        </w:rPr>
        <w:t xml:space="preserve">составляет </w:t>
      </w:r>
      <w:r>
        <w:rPr>
          <w:rFonts w:ascii="Times New Roman" w:hAnsi="Times New Roman" w:cs="Times New Roman"/>
          <w:sz w:val="28"/>
          <w:szCs w:val="28"/>
        </w:rPr>
        <w:t>16</w:t>
      </w:r>
      <w:r w:rsidRPr="007469B2">
        <w:rPr>
          <w:rFonts w:ascii="Times New Roman" w:hAnsi="Times New Roman" w:cs="Times New Roman"/>
          <w:sz w:val="28"/>
          <w:szCs w:val="28"/>
        </w:rPr>
        <w:t>3</w:t>
      </w:r>
      <w:r>
        <w:rPr>
          <w:rFonts w:ascii="Times New Roman" w:hAnsi="Times New Roman" w:cs="Times New Roman"/>
          <w:sz w:val="28"/>
          <w:szCs w:val="28"/>
        </w:rPr>
        <w:t>86</w:t>
      </w:r>
      <w:r w:rsidRPr="007469B2">
        <w:rPr>
          <w:rFonts w:ascii="Times New Roman" w:hAnsi="Times New Roman" w:cs="Times New Roman"/>
          <w:sz w:val="28"/>
          <w:szCs w:val="28"/>
        </w:rPr>
        <w:t xml:space="preserve"> га. Площадь, используемая землепользователями,</w:t>
      </w:r>
      <w:r>
        <w:rPr>
          <w:rFonts w:ascii="Times New Roman" w:hAnsi="Times New Roman" w:cs="Times New Roman"/>
          <w:sz w:val="28"/>
          <w:szCs w:val="28"/>
        </w:rPr>
        <w:t xml:space="preserve"> </w:t>
      </w:r>
      <w:r w:rsidRPr="007469B2">
        <w:rPr>
          <w:rFonts w:ascii="Times New Roman" w:hAnsi="Times New Roman" w:cs="Times New Roman"/>
          <w:sz w:val="28"/>
          <w:szCs w:val="28"/>
        </w:rPr>
        <w:t xml:space="preserve">занимающимися сельскохозяйственным производством </w:t>
      </w:r>
      <w:r>
        <w:rPr>
          <w:rFonts w:ascii="Times New Roman" w:hAnsi="Times New Roman" w:cs="Times New Roman"/>
          <w:sz w:val="28"/>
          <w:szCs w:val="28"/>
        </w:rPr>
        <w:t>5969га. Сообщение села находится в 250</w:t>
      </w:r>
      <w:r w:rsidRPr="007469B2">
        <w:rPr>
          <w:rFonts w:ascii="Times New Roman" w:hAnsi="Times New Roman" w:cs="Times New Roman"/>
          <w:sz w:val="28"/>
          <w:szCs w:val="28"/>
        </w:rPr>
        <w:t xml:space="preserve"> км от областного центра  г.Новосибирска, в </w:t>
      </w:r>
      <w:r>
        <w:rPr>
          <w:rFonts w:ascii="Times New Roman" w:hAnsi="Times New Roman" w:cs="Times New Roman"/>
          <w:sz w:val="28"/>
          <w:szCs w:val="28"/>
        </w:rPr>
        <w:t>65</w:t>
      </w:r>
      <w:r w:rsidRPr="007469B2">
        <w:rPr>
          <w:rFonts w:ascii="Times New Roman" w:hAnsi="Times New Roman" w:cs="Times New Roman"/>
          <w:sz w:val="28"/>
          <w:szCs w:val="28"/>
        </w:rPr>
        <w:t xml:space="preserve"> км от районного центра р.п. Сузун и в </w:t>
      </w:r>
      <w:r>
        <w:rPr>
          <w:rFonts w:ascii="Times New Roman" w:hAnsi="Times New Roman" w:cs="Times New Roman"/>
          <w:sz w:val="28"/>
          <w:szCs w:val="28"/>
        </w:rPr>
        <w:t>65</w:t>
      </w:r>
      <w:r w:rsidRPr="007469B2">
        <w:rPr>
          <w:rFonts w:ascii="Times New Roman" w:hAnsi="Times New Roman" w:cs="Times New Roman"/>
          <w:sz w:val="28"/>
          <w:szCs w:val="28"/>
        </w:rPr>
        <w:t xml:space="preserve"> км от ближайшей железнодорожной станции р.п. Сузун. </w:t>
      </w:r>
    </w:p>
    <w:p w:rsidR="00983121" w:rsidRPr="007469B2" w:rsidRDefault="00983121" w:rsidP="00983121">
      <w:pPr>
        <w:pStyle w:val="ConsNormal"/>
        <w:jc w:val="both"/>
        <w:rPr>
          <w:rFonts w:ascii="Times New Roman" w:hAnsi="Times New Roman" w:cs="Times New Roman"/>
          <w:sz w:val="28"/>
          <w:szCs w:val="28"/>
        </w:rPr>
      </w:pPr>
      <w:r w:rsidRPr="007469B2">
        <w:rPr>
          <w:rFonts w:ascii="Times New Roman" w:hAnsi="Times New Roman" w:cs="Times New Roman"/>
          <w:sz w:val="28"/>
          <w:szCs w:val="28"/>
        </w:rPr>
        <w:t>Ш</w:t>
      </w:r>
      <w:r>
        <w:rPr>
          <w:rFonts w:ascii="Times New Roman" w:hAnsi="Times New Roman" w:cs="Times New Roman"/>
          <w:sz w:val="28"/>
          <w:szCs w:val="28"/>
        </w:rPr>
        <w:t>айдур</w:t>
      </w:r>
      <w:r w:rsidRPr="007469B2">
        <w:rPr>
          <w:rFonts w:ascii="Times New Roman" w:hAnsi="Times New Roman" w:cs="Times New Roman"/>
          <w:sz w:val="28"/>
          <w:szCs w:val="28"/>
        </w:rPr>
        <w:t xml:space="preserve">овский сельсовет обладает достаточными возможностями развития </w:t>
      </w:r>
      <w:r w:rsidRPr="007469B2">
        <w:rPr>
          <w:rFonts w:ascii="Times New Roman" w:hAnsi="Times New Roman" w:cs="Times New Roman"/>
          <w:sz w:val="28"/>
          <w:szCs w:val="28"/>
        </w:rPr>
        <w:lastRenderedPageBreak/>
        <w:t>экономики - природоресурсным, трудовым, производственным потенциалом.</w:t>
      </w:r>
    </w:p>
    <w:p w:rsidR="00983121" w:rsidRPr="007469B2" w:rsidRDefault="00983121" w:rsidP="00983121">
      <w:pPr>
        <w:pStyle w:val="23"/>
        <w:ind w:firstLine="708"/>
        <w:rPr>
          <w:szCs w:val="28"/>
        </w:rPr>
      </w:pPr>
      <w:r w:rsidRPr="007469B2">
        <w:rPr>
          <w:szCs w:val="28"/>
        </w:rPr>
        <w:t>На те</w:t>
      </w:r>
      <w:r>
        <w:rPr>
          <w:szCs w:val="28"/>
        </w:rPr>
        <w:t>рритории поселения на 01.01.2013</w:t>
      </w:r>
      <w:r w:rsidRPr="007469B2">
        <w:rPr>
          <w:szCs w:val="28"/>
        </w:rPr>
        <w:t xml:space="preserve"> года действуют 1</w:t>
      </w:r>
      <w:r>
        <w:rPr>
          <w:szCs w:val="28"/>
        </w:rPr>
        <w:t>4</w:t>
      </w:r>
      <w:r w:rsidRPr="007469B2">
        <w:rPr>
          <w:szCs w:val="28"/>
        </w:rPr>
        <w:t xml:space="preserve"> предприятий, организаций и учреждений, в том числе сельскохозяйственных- </w:t>
      </w:r>
      <w:r>
        <w:rPr>
          <w:szCs w:val="28"/>
        </w:rPr>
        <w:t>1</w:t>
      </w:r>
      <w:r w:rsidRPr="007469B2">
        <w:rPr>
          <w:szCs w:val="28"/>
        </w:rPr>
        <w:t>,</w:t>
      </w:r>
      <w:r>
        <w:rPr>
          <w:szCs w:val="28"/>
        </w:rPr>
        <w:t xml:space="preserve"> промышленности- 1, лесохозяйственных-1,</w:t>
      </w:r>
      <w:r w:rsidRPr="007469B2">
        <w:rPr>
          <w:szCs w:val="28"/>
        </w:rPr>
        <w:t xml:space="preserve"> торговли и общественного питания -</w:t>
      </w:r>
      <w:r>
        <w:rPr>
          <w:szCs w:val="28"/>
        </w:rPr>
        <w:t>7</w:t>
      </w:r>
      <w:r w:rsidRPr="007469B2">
        <w:rPr>
          <w:szCs w:val="28"/>
        </w:rPr>
        <w:t xml:space="preserve">. </w:t>
      </w:r>
      <w:r>
        <w:rPr>
          <w:szCs w:val="28"/>
        </w:rPr>
        <w:t>Село сельскохозяйственное,</w:t>
      </w:r>
      <w:r w:rsidRPr="007469B2">
        <w:rPr>
          <w:szCs w:val="28"/>
        </w:rPr>
        <w:t xml:space="preserve"> специализируется на выращивании зерна, развито мясомолочное животноводство. Данным видом деятельности занимаются </w:t>
      </w:r>
      <w:r>
        <w:rPr>
          <w:szCs w:val="28"/>
        </w:rPr>
        <w:t>ЗАО</w:t>
      </w:r>
      <w:r w:rsidRPr="007469B2">
        <w:rPr>
          <w:szCs w:val="28"/>
        </w:rPr>
        <w:t xml:space="preserve"> «</w:t>
      </w:r>
      <w:r>
        <w:rPr>
          <w:szCs w:val="28"/>
        </w:rPr>
        <w:t>Пламя</w:t>
      </w:r>
      <w:r w:rsidRPr="007469B2">
        <w:rPr>
          <w:szCs w:val="28"/>
        </w:rPr>
        <w:t>»</w:t>
      </w:r>
      <w:r>
        <w:rPr>
          <w:szCs w:val="28"/>
        </w:rPr>
        <w:t>.Шайдуро</w:t>
      </w:r>
      <w:r w:rsidRPr="007469B2">
        <w:rPr>
          <w:szCs w:val="28"/>
        </w:rPr>
        <w:t xml:space="preserve">вский сельсовет богат водоемами, в которых водятся промысловые породы рыбы: карась, </w:t>
      </w:r>
      <w:r>
        <w:rPr>
          <w:szCs w:val="28"/>
        </w:rPr>
        <w:t>карп</w:t>
      </w:r>
      <w:r w:rsidRPr="007469B2">
        <w:rPr>
          <w:szCs w:val="28"/>
        </w:rPr>
        <w:t>.</w:t>
      </w:r>
    </w:p>
    <w:p w:rsidR="00983121" w:rsidRPr="001D06C0" w:rsidRDefault="00983121" w:rsidP="00983121">
      <w:pPr>
        <w:pStyle w:val="ConsNormal"/>
        <w:jc w:val="both"/>
        <w:rPr>
          <w:rFonts w:ascii="Times New Roman" w:hAnsi="Times New Roman" w:cs="Times New Roman"/>
          <w:sz w:val="28"/>
          <w:szCs w:val="28"/>
        </w:rPr>
      </w:pPr>
      <w:r w:rsidRPr="000A07AD">
        <w:rPr>
          <w:rFonts w:ascii="Times New Roman" w:hAnsi="Times New Roman" w:cs="Times New Roman"/>
          <w:sz w:val="28"/>
          <w:szCs w:val="28"/>
        </w:rPr>
        <w:t>В настоящее время на территории Ш</w:t>
      </w:r>
      <w:r>
        <w:rPr>
          <w:rFonts w:ascii="Times New Roman" w:hAnsi="Times New Roman" w:cs="Times New Roman"/>
          <w:sz w:val="28"/>
          <w:szCs w:val="28"/>
        </w:rPr>
        <w:t>айдуров</w:t>
      </w:r>
      <w:r w:rsidRPr="000A07AD">
        <w:rPr>
          <w:rFonts w:ascii="Times New Roman" w:hAnsi="Times New Roman" w:cs="Times New Roman"/>
          <w:sz w:val="28"/>
          <w:szCs w:val="28"/>
        </w:rPr>
        <w:t xml:space="preserve">ского сельсовета расположено </w:t>
      </w:r>
      <w:r>
        <w:rPr>
          <w:rFonts w:ascii="Times New Roman" w:hAnsi="Times New Roman" w:cs="Times New Roman"/>
          <w:sz w:val="28"/>
          <w:szCs w:val="28"/>
        </w:rPr>
        <w:t>2</w:t>
      </w:r>
      <w:r w:rsidRPr="000A07AD">
        <w:rPr>
          <w:rFonts w:ascii="Times New Roman" w:hAnsi="Times New Roman" w:cs="Times New Roman"/>
          <w:sz w:val="28"/>
          <w:szCs w:val="28"/>
        </w:rPr>
        <w:t>населенных пункта (</w:t>
      </w:r>
      <w:r w:rsidRPr="000A07AD">
        <w:rPr>
          <w:rFonts w:ascii="Times New Roman" w:hAnsi="Times New Roman" w:cs="Times New Roman"/>
          <w:sz w:val="28"/>
          <w:szCs w:val="28"/>
          <w:lang w:val="en-US"/>
        </w:rPr>
        <w:t>c</w:t>
      </w:r>
      <w:r w:rsidRPr="000A07AD">
        <w:rPr>
          <w:rFonts w:ascii="Times New Roman" w:hAnsi="Times New Roman" w:cs="Times New Roman"/>
          <w:sz w:val="28"/>
          <w:szCs w:val="28"/>
        </w:rPr>
        <w:t>.Ш</w:t>
      </w:r>
      <w:r>
        <w:rPr>
          <w:rFonts w:ascii="Times New Roman" w:hAnsi="Times New Roman" w:cs="Times New Roman"/>
          <w:sz w:val="28"/>
          <w:szCs w:val="28"/>
        </w:rPr>
        <w:t>айдуро</w:t>
      </w:r>
      <w:r w:rsidRPr="000A07AD">
        <w:rPr>
          <w:rFonts w:ascii="Times New Roman" w:hAnsi="Times New Roman" w:cs="Times New Roman"/>
          <w:sz w:val="28"/>
          <w:szCs w:val="28"/>
        </w:rPr>
        <w:t>во, д.</w:t>
      </w:r>
      <w:r>
        <w:rPr>
          <w:rFonts w:ascii="Times New Roman" w:hAnsi="Times New Roman" w:cs="Times New Roman"/>
          <w:sz w:val="28"/>
          <w:szCs w:val="28"/>
        </w:rPr>
        <w:t xml:space="preserve"> Малая Крутишка</w:t>
      </w:r>
      <w:r w:rsidRPr="000A07AD">
        <w:rPr>
          <w:rFonts w:ascii="Times New Roman" w:hAnsi="Times New Roman" w:cs="Times New Roman"/>
          <w:sz w:val="28"/>
          <w:szCs w:val="28"/>
        </w:rPr>
        <w:t>). Численность населения на 01.01.201</w:t>
      </w:r>
      <w:r>
        <w:rPr>
          <w:rFonts w:ascii="Times New Roman" w:hAnsi="Times New Roman" w:cs="Times New Roman"/>
          <w:sz w:val="28"/>
          <w:szCs w:val="28"/>
        </w:rPr>
        <w:t>3</w:t>
      </w:r>
      <w:r w:rsidRPr="000A07AD">
        <w:rPr>
          <w:rFonts w:ascii="Times New Roman" w:hAnsi="Times New Roman" w:cs="Times New Roman"/>
          <w:sz w:val="28"/>
          <w:szCs w:val="28"/>
        </w:rPr>
        <w:t xml:space="preserve"> года составила 1</w:t>
      </w:r>
      <w:r>
        <w:rPr>
          <w:rFonts w:ascii="Times New Roman" w:hAnsi="Times New Roman" w:cs="Times New Roman"/>
          <w:sz w:val="28"/>
          <w:szCs w:val="28"/>
        </w:rPr>
        <w:t>320</w:t>
      </w:r>
      <w:r w:rsidRPr="000A07AD">
        <w:rPr>
          <w:rFonts w:ascii="Times New Roman" w:hAnsi="Times New Roman" w:cs="Times New Roman"/>
          <w:sz w:val="28"/>
          <w:szCs w:val="28"/>
        </w:rPr>
        <w:t xml:space="preserve"> человек. На протяжении</w:t>
      </w:r>
      <w:r w:rsidRPr="007469B2">
        <w:rPr>
          <w:rFonts w:ascii="Times New Roman" w:hAnsi="Times New Roman" w:cs="Times New Roman"/>
          <w:sz w:val="28"/>
          <w:szCs w:val="28"/>
        </w:rPr>
        <w:t xml:space="preserve"> последних лет ч</w:t>
      </w:r>
      <w:r>
        <w:rPr>
          <w:rFonts w:ascii="Times New Roman" w:hAnsi="Times New Roman" w:cs="Times New Roman"/>
          <w:sz w:val="28"/>
          <w:szCs w:val="28"/>
        </w:rPr>
        <w:t>исленность населения постоянно растет</w:t>
      </w:r>
      <w:r w:rsidRPr="007469B2">
        <w:rPr>
          <w:rFonts w:ascii="Times New Roman" w:hAnsi="Times New Roman" w:cs="Times New Roman"/>
          <w:sz w:val="28"/>
          <w:szCs w:val="28"/>
        </w:rPr>
        <w:t>. Все население сельское. Крупным селом являются – с. Ш</w:t>
      </w:r>
      <w:r>
        <w:rPr>
          <w:rFonts w:ascii="Times New Roman" w:hAnsi="Times New Roman" w:cs="Times New Roman"/>
          <w:sz w:val="28"/>
          <w:szCs w:val="28"/>
        </w:rPr>
        <w:t>айдур</w:t>
      </w:r>
      <w:r w:rsidRPr="007469B2">
        <w:rPr>
          <w:rFonts w:ascii="Times New Roman" w:hAnsi="Times New Roman" w:cs="Times New Roman"/>
          <w:sz w:val="28"/>
          <w:szCs w:val="28"/>
        </w:rPr>
        <w:t>ово Этнический состав населения в основном составляют: русские</w:t>
      </w:r>
      <w:r>
        <w:rPr>
          <w:rFonts w:ascii="Times New Roman" w:hAnsi="Times New Roman" w:cs="Times New Roman"/>
          <w:sz w:val="28"/>
          <w:szCs w:val="28"/>
        </w:rPr>
        <w:t>,  немцы, армяне, беларусы</w:t>
      </w:r>
      <w:r w:rsidRPr="007469B2">
        <w:rPr>
          <w:rFonts w:ascii="Times New Roman" w:hAnsi="Times New Roman" w:cs="Times New Roman"/>
          <w:sz w:val="28"/>
          <w:szCs w:val="28"/>
        </w:rPr>
        <w:t>.</w:t>
      </w:r>
    </w:p>
    <w:p w:rsidR="00983121" w:rsidRPr="00802712" w:rsidRDefault="00983121" w:rsidP="00983121">
      <w:pPr>
        <w:jc w:val="both"/>
        <w:rPr>
          <w:b/>
          <w:bCs/>
          <w:sz w:val="28"/>
          <w:szCs w:val="28"/>
        </w:rPr>
      </w:pPr>
    </w:p>
    <w:p w:rsidR="00983121" w:rsidRPr="00802712" w:rsidRDefault="00983121" w:rsidP="00983121">
      <w:pPr>
        <w:shd w:val="clear" w:color="auto" w:fill="FFFFFF"/>
        <w:jc w:val="both"/>
        <w:rPr>
          <w:b/>
          <w:bCs/>
          <w:color w:val="000000"/>
          <w:sz w:val="28"/>
          <w:szCs w:val="28"/>
        </w:rPr>
      </w:pPr>
      <w:r w:rsidRPr="00802712">
        <w:rPr>
          <w:b/>
          <w:bCs/>
          <w:color w:val="000000"/>
          <w:sz w:val="28"/>
          <w:szCs w:val="28"/>
        </w:rPr>
        <w:t>1. Показатели сферы жилищно–коммунального хозяйства муниципального образования</w:t>
      </w:r>
    </w:p>
    <w:p w:rsidR="00983121" w:rsidRPr="00802712" w:rsidRDefault="00983121" w:rsidP="00983121">
      <w:pPr>
        <w:shd w:val="clear" w:color="auto" w:fill="FFFFFF"/>
        <w:ind w:firstLine="708"/>
        <w:jc w:val="both"/>
        <w:rPr>
          <w:color w:val="000000"/>
          <w:sz w:val="28"/>
          <w:szCs w:val="28"/>
        </w:rPr>
      </w:pPr>
      <w:r w:rsidRPr="00802712">
        <w:rPr>
          <w:color w:val="000000"/>
          <w:sz w:val="28"/>
          <w:szCs w:val="28"/>
        </w:rPr>
        <w:t xml:space="preserve">Отрасль жилищно-коммунального хозяйства </w:t>
      </w:r>
      <w:r>
        <w:rPr>
          <w:color w:val="000000"/>
          <w:sz w:val="28"/>
          <w:szCs w:val="28"/>
        </w:rPr>
        <w:t>Шайдуровского</w:t>
      </w:r>
      <w:r w:rsidRPr="00802712">
        <w:rPr>
          <w:color w:val="000000"/>
          <w:sz w:val="28"/>
          <w:szCs w:val="28"/>
        </w:rPr>
        <w:t xml:space="preserve"> сельсовета характеризуется следующими параметрами (таблица 1.1):</w:t>
      </w:r>
    </w:p>
    <w:p w:rsidR="00983121" w:rsidRPr="002A56B1" w:rsidRDefault="00983121" w:rsidP="00983121">
      <w:pPr>
        <w:shd w:val="clear" w:color="auto" w:fill="FFFFFF"/>
        <w:ind w:firstLine="708"/>
        <w:jc w:val="right"/>
        <w:rPr>
          <w:color w:val="000000"/>
          <w:sz w:val="28"/>
          <w:szCs w:val="28"/>
        </w:rPr>
      </w:pPr>
    </w:p>
    <w:p w:rsidR="00983121" w:rsidRPr="002A56B1" w:rsidRDefault="00983121" w:rsidP="00983121">
      <w:pPr>
        <w:shd w:val="clear" w:color="auto" w:fill="FFFFFF"/>
        <w:ind w:firstLine="708"/>
        <w:jc w:val="right"/>
        <w:rPr>
          <w:color w:val="000000"/>
          <w:sz w:val="28"/>
          <w:szCs w:val="28"/>
        </w:rPr>
      </w:pPr>
    </w:p>
    <w:p w:rsidR="00983121" w:rsidRPr="002A56B1" w:rsidRDefault="00983121" w:rsidP="00983121">
      <w:pPr>
        <w:shd w:val="clear" w:color="auto" w:fill="FFFFFF"/>
        <w:ind w:firstLine="708"/>
        <w:jc w:val="right"/>
        <w:rPr>
          <w:color w:val="000000"/>
          <w:sz w:val="28"/>
          <w:szCs w:val="28"/>
        </w:rPr>
      </w:pPr>
    </w:p>
    <w:p w:rsidR="00983121" w:rsidRDefault="00983121" w:rsidP="00983121">
      <w:pPr>
        <w:shd w:val="clear" w:color="auto" w:fill="FFFFFF"/>
        <w:ind w:firstLine="708"/>
        <w:jc w:val="right"/>
        <w:rPr>
          <w:color w:val="000000"/>
          <w:sz w:val="28"/>
          <w:szCs w:val="28"/>
        </w:rPr>
      </w:pPr>
    </w:p>
    <w:p w:rsidR="00983121" w:rsidRPr="00802712" w:rsidRDefault="00983121" w:rsidP="00983121">
      <w:pPr>
        <w:shd w:val="clear" w:color="auto" w:fill="FFFFFF"/>
        <w:ind w:firstLine="708"/>
        <w:jc w:val="right"/>
        <w:rPr>
          <w:color w:val="000000"/>
          <w:sz w:val="28"/>
          <w:szCs w:val="28"/>
        </w:rPr>
      </w:pPr>
      <w:r w:rsidRPr="00802712">
        <w:rPr>
          <w:color w:val="000000"/>
          <w:sz w:val="28"/>
          <w:szCs w:val="28"/>
        </w:rPr>
        <w:t>Таблица 1.1</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tblPr>
      <w:tblGrid>
        <w:gridCol w:w="6074"/>
        <w:gridCol w:w="1917"/>
        <w:gridCol w:w="2430"/>
      </w:tblGrid>
      <w:tr w:rsidR="00983121" w:rsidRPr="00802712" w:rsidTr="00A76CA4">
        <w:trPr>
          <w:trHeight w:val="555"/>
          <w:jc w:val="center"/>
        </w:trPr>
        <w:tc>
          <w:tcPr>
            <w:tcW w:w="2914" w:type="pct"/>
            <w:noWrap/>
          </w:tcPr>
          <w:p w:rsidR="00983121" w:rsidRPr="00802712" w:rsidRDefault="00983121" w:rsidP="00A76CA4">
            <w:pPr>
              <w:jc w:val="center"/>
              <w:rPr>
                <w:color w:val="000000"/>
              </w:rPr>
            </w:pPr>
            <w:r w:rsidRPr="00802712">
              <w:rPr>
                <w:b/>
                <w:bCs/>
                <w:color w:val="000000"/>
              </w:rPr>
              <w:t>Показатель</w:t>
            </w:r>
          </w:p>
        </w:tc>
        <w:tc>
          <w:tcPr>
            <w:tcW w:w="920" w:type="pct"/>
          </w:tcPr>
          <w:p w:rsidR="00983121" w:rsidRPr="00802712" w:rsidRDefault="00983121" w:rsidP="00A76CA4">
            <w:pPr>
              <w:jc w:val="center"/>
              <w:rPr>
                <w:color w:val="000000"/>
              </w:rPr>
            </w:pPr>
            <w:r w:rsidRPr="00802712">
              <w:rPr>
                <w:b/>
                <w:bCs/>
                <w:color w:val="000000"/>
              </w:rPr>
              <w:t xml:space="preserve">Ед. </w:t>
            </w:r>
          </w:p>
          <w:p w:rsidR="00983121" w:rsidRPr="00802712" w:rsidRDefault="00983121" w:rsidP="00A76CA4">
            <w:pPr>
              <w:jc w:val="center"/>
              <w:rPr>
                <w:color w:val="000000"/>
              </w:rPr>
            </w:pPr>
            <w:r w:rsidRPr="00802712">
              <w:rPr>
                <w:b/>
                <w:bCs/>
                <w:color w:val="000000"/>
              </w:rPr>
              <w:t>измерения</w:t>
            </w:r>
          </w:p>
        </w:tc>
        <w:tc>
          <w:tcPr>
            <w:tcW w:w="1166" w:type="pct"/>
          </w:tcPr>
          <w:p w:rsidR="00983121" w:rsidRPr="00802712" w:rsidRDefault="00983121" w:rsidP="00A76CA4">
            <w:pPr>
              <w:jc w:val="center"/>
              <w:rPr>
                <w:color w:val="000000"/>
              </w:rPr>
            </w:pPr>
            <w:r w:rsidRPr="00802712">
              <w:rPr>
                <w:b/>
                <w:bCs/>
                <w:color w:val="000000"/>
              </w:rPr>
              <w:t>Значение показателя</w:t>
            </w:r>
          </w:p>
        </w:tc>
      </w:tr>
      <w:tr w:rsidR="00983121" w:rsidRPr="00802712" w:rsidTr="00A76CA4">
        <w:trPr>
          <w:trHeight w:val="270"/>
          <w:jc w:val="center"/>
        </w:trPr>
        <w:tc>
          <w:tcPr>
            <w:tcW w:w="2914" w:type="pct"/>
            <w:noWrap/>
          </w:tcPr>
          <w:p w:rsidR="00983121" w:rsidRPr="00802712" w:rsidRDefault="00983121" w:rsidP="00A76CA4">
            <w:pPr>
              <w:rPr>
                <w:b/>
                <w:bCs/>
                <w:color w:val="000000"/>
              </w:rPr>
            </w:pPr>
            <w:r w:rsidRPr="00802712">
              <w:rPr>
                <w:b/>
                <w:bCs/>
                <w:color w:val="000000"/>
              </w:rPr>
              <w:t>Общая площадь жилого фонда:</w:t>
            </w:r>
          </w:p>
        </w:tc>
        <w:tc>
          <w:tcPr>
            <w:tcW w:w="920" w:type="pct"/>
            <w:noWrap/>
          </w:tcPr>
          <w:p w:rsidR="00983121" w:rsidRPr="0050102F" w:rsidRDefault="00983121" w:rsidP="00A76CA4">
            <w:pPr>
              <w:jc w:val="center"/>
              <w:rPr>
                <w:b/>
                <w:bCs/>
                <w:color w:val="000000"/>
              </w:rPr>
            </w:pPr>
            <w:r w:rsidRPr="0050102F">
              <w:rPr>
                <w:b/>
                <w:bCs/>
                <w:color w:val="000000"/>
              </w:rPr>
              <w:t>тыс.м2</w:t>
            </w:r>
          </w:p>
        </w:tc>
        <w:tc>
          <w:tcPr>
            <w:tcW w:w="1166" w:type="pct"/>
            <w:noWrap/>
          </w:tcPr>
          <w:p w:rsidR="00983121" w:rsidRPr="002A56B1" w:rsidRDefault="00983121" w:rsidP="00A76CA4">
            <w:pPr>
              <w:jc w:val="right"/>
              <w:rPr>
                <w:b/>
                <w:bCs/>
                <w:color w:val="000000"/>
              </w:rPr>
            </w:pPr>
            <w:r>
              <w:rPr>
                <w:b/>
                <w:bCs/>
                <w:color w:val="000000"/>
              </w:rPr>
              <w:t>22</w:t>
            </w:r>
            <w:r>
              <w:rPr>
                <w:b/>
                <w:bCs/>
                <w:color w:val="000000"/>
                <w:lang w:val="en-US"/>
              </w:rPr>
              <w:t>,</w:t>
            </w:r>
            <w:r>
              <w:rPr>
                <w:b/>
                <w:bCs/>
                <w:color w:val="000000"/>
              </w:rPr>
              <w:t>5</w:t>
            </w:r>
          </w:p>
        </w:tc>
      </w:tr>
      <w:tr w:rsidR="00983121" w:rsidRPr="00802712" w:rsidTr="00A76CA4">
        <w:trPr>
          <w:trHeight w:val="270"/>
          <w:jc w:val="center"/>
        </w:trPr>
        <w:tc>
          <w:tcPr>
            <w:tcW w:w="2914" w:type="pct"/>
            <w:noWrap/>
          </w:tcPr>
          <w:p w:rsidR="00983121" w:rsidRPr="00802712" w:rsidRDefault="00983121" w:rsidP="00A76CA4">
            <w:pPr>
              <w:rPr>
                <w:color w:val="000000"/>
              </w:rPr>
            </w:pPr>
            <w:r w:rsidRPr="00802712">
              <w:rPr>
                <w:color w:val="000000"/>
              </w:rPr>
              <w:t xml:space="preserve">в том числе: </w:t>
            </w:r>
          </w:p>
        </w:tc>
        <w:tc>
          <w:tcPr>
            <w:tcW w:w="920" w:type="pct"/>
            <w:noWrap/>
          </w:tcPr>
          <w:p w:rsidR="00983121" w:rsidRPr="00802712" w:rsidRDefault="00983121" w:rsidP="00A76CA4">
            <w:pPr>
              <w:jc w:val="center"/>
              <w:rPr>
                <w:color w:val="000000"/>
              </w:rPr>
            </w:pPr>
            <w:r w:rsidRPr="00802712">
              <w:rPr>
                <w:color w:val="000000"/>
              </w:rPr>
              <w:t> </w:t>
            </w:r>
          </w:p>
        </w:tc>
        <w:tc>
          <w:tcPr>
            <w:tcW w:w="1166" w:type="pct"/>
            <w:noWrap/>
          </w:tcPr>
          <w:p w:rsidR="00983121" w:rsidRPr="00802712" w:rsidRDefault="00983121" w:rsidP="00A76CA4">
            <w:pPr>
              <w:jc w:val="right"/>
              <w:rPr>
                <w:color w:val="000000"/>
              </w:rPr>
            </w:pPr>
          </w:p>
        </w:tc>
      </w:tr>
      <w:tr w:rsidR="00983121" w:rsidRPr="00802712" w:rsidTr="00A76CA4">
        <w:trPr>
          <w:trHeight w:val="270"/>
          <w:jc w:val="center"/>
        </w:trPr>
        <w:tc>
          <w:tcPr>
            <w:tcW w:w="2914" w:type="pct"/>
            <w:noWrap/>
          </w:tcPr>
          <w:p w:rsidR="00983121" w:rsidRPr="00802712" w:rsidRDefault="00983121" w:rsidP="00A76CA4">
            <w:pPr>
              <w:rPr>
                <w:color w:val="000000"/>
              </w:rPr>
            </w:pPr>
            <w:r w:rsidRPr="00802712">
              <w:rPr>
                <w:color w:val="000000"/>
              </w:rPr>
              <w:t>Муниципальный жилищный фонд</w:t>
            </w:r>
          </w:p>
        </w:tc>
        <w:tc>
          <w:tcPr>
            <w:tcW w:w="920" w:type="pct"/>
            <w:noWrap/>
          </w:tcPr>
          <w:p w:rsidR="00983121" w:rsidRPr="00802712" w:rsidRDefault="00983121" w:rsidP="00A76CA4">
            <w:pPr>
              <w:jc w:val="center"/>
              <w:rPr>
                <w:color w:val="000000"/>
              </w:rPr>
            </w:pPr>
            <w:r w:rsidRPr="00802712">
              <w:rPr>
                <w:color w:val="000000"/>
              </w:rPr>
              <w:t>-//-</w:t>
            </w:r>
          </w:p>
        </w:tc>
        <w:tc>
          <w:tcPr>
            <w:tcW w:w="1166" w:type="pct"/>
            <w:noWrap/>
          </w:tcPr>
          <w:p w:rsidR="00983121" w:rsidRPr="0050102F" w:rsidRDefault="00983121" w:rsidP="00A76CA4">
            <w:pPr>
              <w:jc w:val="right"/>
              <w:rPr>
                <w:color w:val="000000"/>
                <w:highlight w:val="yellow"/>
              </w:rPr>
            </w:pPr>
            <w:r>
              <w:rPr>
                <w:color w:val="000000"/>
              </w:rPr>
              <w:t>0</w:t>
            </w:r>
            <w:r w:rsidRPr="0050102F">
              <w:rPr>
                <w:color w:val="000000"/>
              </w:rPr>
              <w:t>,</w:t>
            </w:r>
            <w:r>
              <w:rPr>
                <w:color w:val="000000"/>
              </w:rPr>
              <w:t>05</w:t>
            </w:r>
          </w:p>
        </w:tc>
      </w:tr>
      <w:tr w:rsidR="00983121" w:rsidRPr="00802712" w:rsidTr="00A76CA4">
        <w:trPr>
          <w:trHeight w:val="270"/>
          <w:jc w:val="center"/>
        </w:trPr>
        <w:tc>
          <w:tcPr>
            <w:tcW w:w="2914" w:type="pct"/>
            <w:noWrap/>
          </w:tcPr>
          <w:p w:rsidR="00983121" w:rsidRPr="00802712" w:rsidRDefault="00983121" w:rsidP="00A76CA4">
            <w:pPr>
              <w:rPr>
                <w:color w:val="000000"/>
              </w:rPr>
            </w:pPr>
            <w:r w:rsidRPr="00802712">
              <w:rPr>
                <w:b/>
                <w:bCs/>
                <w:color w:val="000000"/>
              </w:rPr>
              <w:t>МКД</w:t>
            </w:r>
            <w:r w:rsidRPr="00802712">
              <w:rPr>
                <w:color w:val="000000"/>
              </w:rPr>
              <w:t xml:space="preserve"> (многоквартирные жилые дома)</w:t>
            </w:r>
          </w:p>
        </w:tc>
        <w:tc>
          <w:tcPr>
            <w:tcW w:w="920" w:type="pct"/>
            <w:noWrap/>
          </w:tcPr>
          <w:p w:rsidR="00983121" w:rsidRPr="0050102F" w:rsidRDefault="00983121" w:rsidP="00A76CA4">
            <w:pPr>
              <w:jc w:val="center"/>
              <w:rPr>
                <w:color w:val="000000"/>
              </w:rPr>
            </w:pPr>
            <w:r w:rsidRPr="0050102F">
              <w:rPr>
                <w:color w:val="000000"/>
              </w:rPr>
              <w:t>-//-</w:t>
            </w:r>
          </w:p>
        </w:tc>
        <w:tc>
          <w:tcPr>
            <w:tcW w:w="1166" w:type="pct"/>
            <w:noWrap/>
          </w:tcPr>
          <w:p w:rsidR="00983121" w:rsidRPr="003A70AF" w:rsidRDefault="00983121" w:rsidP="00A76CA4">
            <w:pPr>
              <w:jc w:val="right"/>
              <w:rPr>
                <w:b/>
                <w:bCs/>
                <w:color w:val="000000"/>
                <w:highlight w:val="yellow"/>
              </w:rPr>
            </w:pPr>
            <w:r>
              <w:rPr>
                <w:b/>
                <w:bCs/>
                <w:color w:val="000000"/>
              </w:rPr>
              <w:t>1401</w:t>
            </w:r>
            <w:r w:rsidRPr="0050102F">
              <w:rPr>
                <w:b/>
                <w:bCs/>
                <w:color w:val="000000"/>
                <w:lang w:val="en-US"/>
              </w:rPr>
              <w:t>,</w:t>
            </w:r>
            <w:r>
              <w:rPr>
                <w:b/>
                <w:bCs/>
                <w:color w:val="000000"/>
              </w:rPr>
              <w:t>8</w:t>
            </w:r>
          </w:p>
        </w:tc>
      </w:tr>
      <w:tr w:rsidR="00983121" w:rsidRPr="00802712" w:rsidTr="00A76CA4">
        <w:trPr>
          <w:trHeight w:val="270"/>
          <w:jc w:val="center"/>
        </w:trPr>
        <w:tc>
          <w:tcPr>
            <w:tcW w:w="2914" w:type="pct"/>
            <w:noWrap/>
          </w:tcPr>
          <w:p w:rsidR="00983121" w:rsidRPr="00802712" w:rsidRDefault="00983121" w:rsidP="00A76CA4">
            <w:pPr>
              <w:rPr>
                <w:color w:val="000000"/>
              </w:rPr>
            </w:pPr>
            <w:r w:rsidRPr="00802712">
              <w:rPr>
                <w:color w:val="000000"/>
              </w:rPr>
              <w:t>из них в управлении:</w:t>
            </w:r>
          </w:p>
        </w:tc>
        <w:tc>
          <w:tcPr>
            <w:tcW w:w="920" w:type="pct"/>
            <w:noWrap/>
          </w:tcPr>
          <w:p w:rsidR="00983121" w:rsidRPr="00802712" w:rsidRDefault="00983121" w:rsidP="00A76CA4">
            <w:pPr>
              <w:jc w:val="center"/>
              <w:rPr>
                <w:color w:val="000000"/>
              </w:rPr>
            </w:pPr>
            <w:r w:rsidRPr="00802712">
              <w:rPr>
                <w:color w:val="000000"/>
              </w:rPr>
              <w:t> </w:t>
            </w:r>
          </w:p>
        </w:tc>
        <w:tc>
          <w:tcPr>
            <w:tcW w:w="1166" w:type="pct"/>
            <w:noWrap/>
          </w:tcPr>
          <w:p w:rsidR="00983121" w:rsidRPr="00802712" w:rsidRDefault="00983121" w:rsidP="00A76CA4">
            <w:pPr>
              <w:jc w:val="right"/>
              <w:rPr>
                <w:color w:val="000000"/>
              </w:rPr>
            </w:pPr>
          </w:p>
        </w:tc>
      </w:tr>
      <w:tr w:rsidR="00983121" w:rsidRPr="00802712" w:rsidTr="00A76CA4">
        <w:trPr>
          <w:trHeight w:val="270"/>
          <w:jc w:val="center"/>
        </w:trPr>
        <w:tc>
          <w:tcPr>
            <w:tcW w:w="2914" w:type="pct"/>
            <w:noWrap/>
          </w:tcPr>
          <w:p w:rsidR="00983121" w:rsidRPr="00802712" w:rsidRDefault="00983121" w:rsidP="00A76CA4">
            <w:pPr>
              <w:rPr>
                <w:color w:val="000000"/>
              </w:rPr>
            </w:pPr>
            <w:r w:rsidRPr="00802712">
              <w:rPr>
                <w:color w:val="000000"/>
              </w:rPr>
              <w:t>УК (управляющая компания)</w:t>
            </w:r>
          </w:p>
        </w:tc>
        <w:tc>
          <w:tcPr>
            <w:tcW w:w="920" w:type="pct"/>
            <w:noWrap/>
          </w:tcPr>
          <w:p w:rsidR="00983121" w:rsidRPr="00802712" w:rsidRDefault="00983121" w:rsidP="00A76CA4">
            <w:pPr>
              <w:jc w:val="center"/>
              <w:rPr>
                <w:color w:val="000000"/>
              </w:rPr>
            </w:pPr>
            <w:r w:rsidRPr="00802712">
              <w:rPr>
                <w:color w:val="000000"/>
              </w:rPr>
              <w:t>-//-</w:t>
            </w:r>
          </w:p>
        </w:tc>
        <w:tc>
          <w:tcPr>
            <w:tcW w:w="1166" w:type="pct"/>
            <w:noWrap/>
          </w:tcPr>
          <w:p w:rsidR="00983121" w:rsidRPr="0050102F" w:rsidRDefault="00983121" w:rsidP="00A76CA4">
            <w:pPr>
              <w:jc w:val="right"/>
              <w:rPr>
                <w:color w:val="000000"/>
                <w:lang w:val="en-US"/>
              </w:rPr>
            </w:pPr>
            <w:r w:rsidRPr="0050102F">
              <w:rPr>
                <w:color w:val="000000"/>
              </w:rPr>
              <w:t>0</w:t>
            </w:r>
            <w:r w:rsidRPr="0050102F">
              <w:rPr>
                <w:color w:val="000000"/>
                <w:lang w:val="en-US"/>
              </w:rPr>
              <w:t>,0</w:t>
            </w:r>
          </w:p>
        </w:tc>
      </w:tr>
      <w:tr w:rsidR="00983121" w:rsidRPr="00802712" w:rsidTr="00A76CA4">
        <w:trPr>
          <w:trHeight w:val="270"/>
          <w:jc w:val="center"/>
        </w:trPr>
        <w:tc>
          <w:tcPr>
            <w:tcW w:w="2914" w:type="pct"/>
            <w:noWrap/>
          </w:tcPr>
          <w:p w:rsidR="00983121" w:rsidRPr="00802712" w:rsidRDefault="00983121" w:rsidP="00A76CA4">
            <w:pPr>
              <w:rPr>
                <w:color w:val="000000"/>
              </w:rPr>
            </w:pPr>
            <w:r w:rsidRPr="00802712">
              <w:rPr>
                <w:color w:val="000000"/>
              </w:rPr>
              <w:t>Управление ТСЖ</w:t>
            </w:r>
          </w:p>
        </w:tc>
        <w:tc>
          <w:tcPr>
            <w:tcW w:w="920" w:type="pct"/>
            <w:noWrap/>
          </w:tcPr>
          <w:p w:rsidR="00983121" w:rsidRPr="00802712" w:rsidRDefault="00983121" w:rsidP="00A76CA4">
            <w:pPr>
              <w:jc w:val="center"/>
              <w:rPr>
                <w:color w:val="000000"/>
              </w:rPr>
            </w:pPr>
            <w:r w:rsidRPr="00802712">
              <w:rPr>
                <w:color w:val="000000"/>
              </w:rPr>
              <w:t>-//-</w:t>
            </w:r>
          </w:p>
        </w:tc>
        <w:tc>
          <w:tcPr>
            <w:tcW w:w="1166" w:type="pct"/>
            <w:noWrap/>
          </w:tcPr>
          <w:p w:rsidR="00983121" w:rsidRPr="0050102F" w:rsidRDefault="00983121" w:rsidP="00A76CA4">
            <w:pPr>
              <w:jc w:val="right"/>
              <w:rPr>
                <w:color w:val="000000"/>
              </w:rPr>
            </w:pPr>
            <w:r w:rsidRPr="0050102F">
              <w:rPr>
                <w:color w:val="000000"/>
              </w:rPr>
              <w:t>0,0</w:t>
            </w:r>
          </w:p>
        </w:tc>
      </w:tr>
      <w:tr w:rsidR="00983121" w:rsidRPr="00802712" w:rsidTr="00A76CA4">
        <w:trPr>
          <w:trHeight w:val="270"/>
          <w:jc w:val="center"/>
        </w:trPr>
        <w:tc>
          <w:tcPr>
            <w:tcW w:w="2914" w:type="pct"/>
            <w:noWrap/>
          </w:tcPr>
          <w:p w:rsidR="00983121" w:rsidRPr="00802712" w:rsidRDefault="00983121" w:rsidP="00A76CA4">
            <w:pPr>
              <w:rPr>
                <w:color w:val="000000"/>
              </w:rPr>
            </w:pPr>
            <w:r w:rsidRPr="00802712">
              <w:rPr>
                <w:color w:val="000000"/>
              </w:rPr>
              <w:t>Непосредственное управление</w:t>
            </w:r>
          </w:p>
        </w:tc>
        <w:tc>
          <w:tcPr>
            <w:tcW w:w="920" w:type="pct"/>
            <w:noWrap/>
          </w:tcPr>
          <w:p w:rsidR="00983121" w:rsidRPr="00802712" w:rsidRDefault="00983121" w:rsidP="00A76CA4">
            <w:pPr>
              <w:jc w:val="center"/>
              <w:rPr>
                <w:color w:val="000000"/>
              </w:rPr>
            </w:pPr>
            <w:r w:rsidRPr="00802712">
              <w:rPr>
                <w:color w:val="000000"/>
              </w:rPr>
              <w:t>-//-</w:t>
            </w:r>
          </w:p>
        </w:tc>
        <w:tc>
          <w:tcPr>
            <w:tcW w:w="1166" w:type="pct"/>
            <w:noWrap/>
          </w:tcPr>
          <w:p w:rsidR="00983121" w:rsidRPr="0050102F" w:rsidRDefault="00983121" w:rsidP="00A76CA4">
            <w:pPr>
              <w:jc w:val="right"/>
              <w:rPr>
                <w:color w:val="000000"/>
                <w:highlight w:val="yellow"/>
                <w:lang w:val="en-US"/>
              </w:rPr>
            </w:pPr>
            <w:r>
              <w:rPr>
                <w:color w:val="000000"/>
                <w:lang w:val="en-US"/>
              </w:rPr>
              <w:t>2,7</w:t>
            </w:r>
          </w:p>
        </w:tc>
      </w:tr>
      <w:tr w:rsidR="00983121" w:rsidRPr="00802712" w:rsidTr="00A76CA4">
        <w:trPr>
          <w:trHeight w:val="348"/>
          <w:jc w:val="center"/>
        </w:trPr>
        <w:tc>
          <w:tcPr>
            <w:tcW w:w="5000" w:type="pct"/>
            <w:gridSpan w:val="3"/>
            <w:noWrap/>
          </w:tcPr>
          <w:p w:rsidR="00983121" w:rsidRPr="00802712" w:rsidRDefault="00983121" w:rsidP="00A76CA4">
            <w:pPr>
              <w:jc w:val="center"/>
              <w:rPr>
                <w:b/>
                <w:bCs/>
                <w:color w:val="000000"/>
              </w:rPr>
            </w:pPr>
            <w:r w:rsidRPr="00802712">
              <w:rPr>
                <w:b/>
                <w:bCs/>
                <w:color w:val="000000"/>
              </w:rPr>
              <w:t>Теплоснабжение</w:t>
            </w:r>
          </w:p>
        </w:tc>
      </w:tr>
      <w:tr w:rsidR="00983121" w:rsidRPr="00802712" w:rsidTr="00A76CA4">
        <w:trPr>
          <w:trHeight w:val="348"/>
          <w:jc w:val="center"/>
        </w:trPr>
        <w:tc>
          <w:tcPr>
            <w:tcW w:w="2914" w:type="pct"/>
            <w:noWrap/>
          </w:tcPr>
          <w:p w:rsidR="00983121" w:rsidRPr="00802712" w:rsidRDefault="00983121" w:rsidP="00A76CA4">
            <w:pPr>
              <w:rPr>
                <w:b/>
                <w:bCs/>
                <w:color w:val="000000"/>
              </w:rPr>
            </w:pPr>
            <w:r w:rsidRPr="00802712">
              <w:rPr>
                <w:b/>
                <w:bCs/>
                <w:color w:val="000000"/>
              </w:rPr>
              <w:t>Количество котельных</w:t>
            </w:r>
          </w:p>
        </w:tc>
        <w:tc>
          <w:tcPr>
            <w:tcW w:w="920" w:type="pct"/>
            <w:noWrap/>
          </w:tcPr>
          <w:p w:rsidR="00983121" w:rsidRPr="00802712" w:rsidRDefault="00983121" w:rsidP="00A76CA4">
            <w:pPr>
              <w:jc w:val="center"/>
              <w:rPr>
                <w:b/>
                <w:bCs/>
                <w:color w:val="000000"/>
              </w:rPr>
            </w:pPr>
            <w:r w:rsidRPr="00802712">
              <w:rPr>
                <w:b/>
                <w:bCs/>
                <w:color w:val="000000"/>
              </w:rPr>
              <w:t>шт.</w:t>
            </w:r>
          </w:p>
        </w:tc>
        <w:tc>
          <w:tcPr>
            <w:tcW w:w="1166" w:type="pct"/>
            <w:noWrap/>
          </w:tcPr>
          <w:p w:rsidR="00983121" w:rsidRPr="00802712" w:rsidRDefault="00983121" w:rsidP="00A76CA4">
            <w:pPr>
              <w:jc w:val="right"/>
              <w:rPr>
                <w:b/>
                <w:bCs/>
                <w:color w:val="000000"/>
              </w:rPr>
            </w:pPr>
            <w:r w:rsidRPr="00802712">
              <w:rPr>
                <w:b/>
                <w:bCs/>
                <w:color w:val="000000"/>
              </w:rPr>
              <w:t>1</w:t>
            </w:r>
          </w:p>
        </w:tc>
      </w:tr>
      <w:tr w:rsidR="00983121" w:rsidRPr="00802712" w:rsidTr="00A76CA4">
        <w:trPr>
          <w:trHeight w:val="348"/>
          <w:jc w:val="center"/>
        </w:trPr>
        <w:tc>
          <w:tcPr>
            <w:tcW w:w="2914" w:type="pct"/>
            <w:noWrap/>
          </w:tcPr>
          <w:p w:rsidR="00983121" w:rsidRPr="00802712" w:rsidRDefault="00983121" w:rsidP="00A76CA4">
            <w:pPr>
              <w:rPr>
                <w:color w:val="000000"/>
              </w:rPr>
            </w:pPr>
            <w:r w:rsidRPr="00802712">
              <w:rPr>
                <w:color w:val="000000"/>
              </w:rPr>
              <w:t>в том числе:</w:t>
            </w:r>
          </w:p>
        </w:tc>
        <w:tc>
          <w:tcPr>
            <w:tcW w:w="920" w:type="pct"/>
            <w:noWrap/>
          </w:tcPr>
          <w:p w:rsidR="00983121" w:rsidRPr="00802712" w:rsidRDefault="00983121" w:rsidP="00A76CA4">
            <w:pPr>
              <w:jc w:val="center"/>
              <w:rPr>
                <w:color w:val="000000"/>
              </w:rPr>
            </w:pPr>
          </w:p>
        </w:tc>
        <w:tc>
          <w:tcPr>
            <w:tcW w:w="1166" w:type="pct"/>
            <w:noWrap/>
          </w:tcPr>
          <w:p w:rsidR="00983121" w:rsidRPr="00802712" w:rsidRDefault="00983121" w:rsidP="00A76CA4">
            <w:pPr>
              <w:jc w:val="right"/>
              <w:rPr>
                <w:color w:val="000000"/>
              </w:rPr>
            </w:pPr>
          </w:p>
        </w:tc>
      </w:tr>
      <w:tr w:rsidR="00983121" w:rsidRPr="00802712" w:rsidTr="00A76CA4">
        <w:trPr>
          <w:trHeight w:val="348"/>
          <w:jc w:val="center"/>
        </w:trPr>
        <w:tc>
          <w:tcPr>
            <w:tcW w:w="2914" w:type="pct"/>
            <w:noWrap/>
          </w:tcPr>
          <w:p w:rsidR="00983121" w:rsidRPr="00802712" w:rsidRDefault="00983121" w:rsidP="00A76CA4">
            <w:pPr>
              <w:rPr>
                <w:color w:val="000000"/>
              </w:rPr>
            </w:pPr>
            <w:r w:rsidRPr="00802712">
              <w:rPr>
                <w:color w:val="000000"/>
              </w:rPr>
              <w:t>- угольные котельные</w:t>
            </w:r>
          </w:p>
        </w:tc>
        <w:tc>
          <w:tcPr>
            <w:tcW w:w="920" w:type="pct"/>
            <w:noWrap/>
          </w:tcPr>
          <w:p w:rsidR="00983121" w:rsidRPr="00802712" w:rsidRDefault="00983121" w:rsidP="00A76CA4">
            <w:pPr>
              <w:jc w:val="center"/>
              <w:rPr>
                <w:color w:val="000000"/>
              </w:rPr>
            </w:pPr>
            <w:r w:rsidRPr="00802712">
              <w:rPr>
                <w:color w:val="000000"/>
              </w:rPr>
              <w:t>-//-</w:t>
            </w:r>
          </w:p>
        </w:tc>
        <w:tc>
          <w:tcPr>
            <w:tcW w:w="1166" w:type="pct"/>
            <w:noWrap/>
          </w:tcPr>
          <w:p w:rsidR="00983121" w:rsidRPr="00802712" w:rsidRDefault="00983121" w:rsidP="00A76CA4">
            <w:pPr>
              <w:jc w:val="right"/>
              <w:rPr>
                <w:color w:val="000000"/>
              </w:rPr>
            </w:pPr>
            <w:r w:rsidRPr="00802712">
              <w:rPr>
                <w:color w:val="000000"/>
              </w:rPr>
              <w:t>1</w:t>
            </w:r>
          </w:p>
        </w:tc>
      </w:tr>
      <w:tr w:rsidR="00983121" w:rsidRPr="00802712" w:rsidTr="00A76CA4">
        <w:trPr>
          <w:trHeight w:val="348"/>
          <w:jc w:val="center"/>
        </w:trPr>
        <w:tc>
          <w:tcPr>
            <w:tcW w:w="2914" w:type="pct"/>
            <w:noWrap/>
          </w:tcPr>
          <w:p w:rsidR="00983121" w:rsidRPr="00802712" w:rsidRDefault="00983121" w:rsidP="00A76CA4">
            <w:pPr>
              <w:rPr>
                <w:b/>
                <w:bCs/>
                <w:color w:val="000000"/>
              </w:rPr>
            </w:pPr>
            <w:r w:rsidRPr="00802712">
              <w:rPr>
                <w:b/>
                <w:bCs/>
                <w:color w:val="000000"/>
              </w:rPr>
              <w:t>Протяжённость тепловых сетей</w:t>
            </w:r>
          </w:p>
        </w:tc>
        <w:tc>
          <w:tcPr>
            <w:tcW w:w="920" w:type="pct"/>
            <w:noWrap/>
          </w:tcPr>
          <w:p w:rsidR="00983121" w:rsidRPr="00802712" w:rsidRDefault="00983121" w:rsidP="00A76CA4">
            <w:pPr>
              <w:jc w:val="center"/>
              <w:rPr>
                <w:color w:val="000000"/>
              </w:rPr>
            </w:pPr>
            <w:r w:rsidRPr="00802712">
              <w:rPr>
                <w:color w:val="000000"/>
              </w:rPr>
              <w:t>км</w:t>
            </w:r>
          </w:p>
        </w:tc>
        <w:tc>
          <w:tcPr>
            <w:tcW w:w="1166" w:type="pct"/>
            <w:noWrap/>
          </w:tcPr>
          <w:p w:rsidR="00983121" w:rsidRPr="00802712" w:rsidRDefault="00983121" w:rsidP="00A76CA4">
            <w:pPr>
              <w:jc w:val="right"/>
            </w:pPr>
            <w:r>
              <w:t>1,17</w:t>
            </w:r>
          </w:p>
        </w:tc>
      </w:tr>
      <w:tr w:rsidR="00983121" w:rsidRPr="00802712" w:rsidTr="00A76CA4">
        <w:trPr>
          <w:trHeight w:val="335"/>
          <w:jc w:val="center"/>
        </w:trPr>
        <w:tc>
          <w:tcPr>
            <w:tcW w:w="5000" w:type="pct"/>
            <w:gridSpan w:val="3"/>
          </w:tcPr>
          <w:p w:rsidR="00983121" w:rsidRPr="00802712" w:rsidRDefault="00983121" w:rsidP="00A76CA4">
            <w:pPr>
              <w:jc w:val="center"/>
              <w:rPr>
                <w:b/>
                <w:bCs/>
                <w:color w:val="000000"/>
              </w:rPr>
            </w:pPr>
            <w:r w:rsidRPr="00802712">
              <w:rPr>
                <w:b/>
                <w:bCs/>
                <w:color w:val="000000"/>
              </w:rPr>
              <w:t>Водоснабжение</w:t>
            </w:r>
          </w:p>
        </w:tc>
      </w:tr>
      <w:tr w:rsidR="00983121" w:rsidRPr="00802712" w:rsidTr="00A76CA4">
        <w:trPr>
          <w:trHeight w:val="335"/>
          <w:jc w:val="center"/>
        </w:trPr>
        <w:tc>
          <w:tcPr>
            <w:tcW w:w="2914" w:type="pct"/>
          </w:tcPr>
          <w:p w:rsidR="00983121" w:rsidRPr="00802712" w:rsidRDefault="00983121" w:rsidP="00A76CA4">
            <w:pPr>
              <w:rPr>
                <w:b/>
                <w:bCs/>
                <w:color w:val="000000"/>
              </w:rPr>
            </w:pPr>
            <w:r w:rsidRPr="00802712">
              <w:rPr>
                <w:b/>
                <w:bCs/>
                <w:color w:val="000000"/>
              </w:rPr>
              <w:t xml:space="preserve">Скважины </w:t>
            </w:r>
          </w:p>
        </w:tc>
        <w:tc>
          <w:tcPr>
            <w:tcW w:w="920" w:type="pct"/>
            <w:noWrap/>
          </w:tcPr>
          <w:p w:rsidR="00983121" w:rsidRPr="00802712" w:rsidRDefault="00983121" w:rsidP="00A76CA4">
            <w:pPr>
              <w:jc w:val="center"/>
              <w:rPr>
                <w:b/>
                <w:bCs/>
                <w:color w:val="000000"/>
              </w:rPr>
            </w:pPr>
            <w:r w:rsidRPr="00802712">
              <w:rPr>
                <w:b/>
                <w:bCs/>
                <w:color w:val="000000"/>
              </w:rPr>
              <w:t>шт</w:t>
            </w:r>
          </w:p>
        </w:tc>
        <w:tc>
          <w:tcPr>
            <w:tcW w:w="1166" w:type="pct"/>
            <w:noWrap/>
          </w:tcPr>
          <w:p w:rsidR="00983121" w:rsidRPr="008251A8" w:rsidRDefault="00983121" w:rsidP="00A76CA4">
            <w:pPr>
              <w:jc w:val="right"/>
              <w:rPr>
                <w:b/>
                <w:bCs/>
              </w:rPr>
            </w:pPr>
            <w:r>
              <w:rPr>
                <w:b/>
                <w:bCs/>
              </w:rPr>
              <w:t>3</w:t>
            </w:r>
          </w:p>
        </w:tc>
      </w:tr>
      <w:tr w:rsidR="00983121" w:rsidRPr="00802712" w:rsidTr="00A76CA4">
        <w:trPr>
          <w:trHeight w:val="120"/>
          <w:jc w:val="center"/>
        </w:trPr>
        <w:tc>
          <w:tcPr>
            <w:tcW w:w="2914" w:type="pct"/>
            <w:noWrap/>
          </w:tcPr>
          <w:p w:rsidR="00983121" w:rsidRPr="00802712" w:rsidRDefault="00983121" w:rsidP="00A76CA4">
            <w:pPr>
              <w:rPr>
                <w:color w:val="000000"/>
              </w:rPr>
            </w:pPr>
            <w:r w:rsidRPr="00802712">
              <w:rPr>
                <w:color w:val="000000"/>
              </w:rPr>
              <w:t>из них обслуживают многоквартирный жилищный фонд</w:t>
            </w:r>
          </w:p>
        </w:tc>
        <w:tc>
          <w:tcPr>
            <w:tcW w:w="920" w:type="pct"/>
            <w:noWrap/>
          </w:tcPr>
          <w:p w:rsidR="00983121" w:rsidRPr="00802712" w:rsidRDefault="00983121" w:rsidP="00A76CA4">
            <w:pPr>
              <w:jc w:val="center"/>
              <w:rPr>
                <w:color w:val="000000"/>
              </w:rPr>
            </w:pPr>
            <w:r w:rsidRPr="00802712">
              <w:rPr>
                <w:color w:val="000000"/>
              </w:rPr>
              <w:t>-//-</w:t>
            </w:r>
          </w:p>
        </w:tc>
        <w:tc>
          <w:tcPr>
            <w:tcW w:w="1166" w:type="pct"/>
            <w:noWrap/>
          </w:tcPr>
          <w:p w:rsidR="00983121" w:rsidRPr="00802712" w:rsidRDefault="00983121" w:rsidP="00A76CA4">
            <w:pPr>
              <w:jc w:val="right"/>
              <w:rPr>
                <w:color w:val="FFFFFF"/>
              </w:rPr>
            </w:pPr>
          </w:p>
        </w:tc>
      </w:tr>
      <w:tr w:rsidR="00983121" w:rsidRPr="00802712" w:rsidTr="00A76CA4">
        <w:trPr>
          <w:trHeight w:val="120"/>
          <w:jc w:val="center"/>
        </w:trPr>
        <w:tc>
          <w:tcPr>
            <w:tcW w:w="2914" w:type="pct"/>
            <w:noWrap/>
          </w:tcPr>
          <w:p w:rsidR="00983121" w:rsidRPr="00802712" w:rsidRDefault="00983121" w:rsidP="00A76CA4">
            <w:pPr>
              <w:rPr>
                <w:color w:val="000000"/>
              </w:rPr>
            </w:pPr>
            <w:r w:rsidRPr="00802712">
              <w:rPr>
                <w:color w:val="000000"/>
              </w:rPr>
              <w:t>средняя производительность</w:t>
            </w:r>
          </w:p>
        </w:tc>
        <w:tc>
          <w:tcPr>
            <w:tcW w:w="920" w:type="pct"/>
            <w:noWrap/>
          </w:tcPr>
          <w:p w:rsidR="00983121" w:rsidRPr="00802712" w:rsidRDefault="00983121" w:rsidP="00A76CA4">
            <w:pPr>
              <w:jc w:val="center"/>
              <w:rPr>
                <w:color w:val="000000"/>
              </w:rPr>
            </w:pPr>
            <w:r w:rsidRPr="00802712">
              <w:rPr>
                <w:color w:val="000000"/>
              </w:rPr>
              <w:t>Тыс. м3/сут.</w:t>
            </w:r>
          </w:p>
        </w:tc>
        <w:tc>
          <w:tcPr>
            <w:tcW w:w="1166" w:type="pct"/>
            <w:noWrap/>
          </w:tcPr>
          <w:p w:rsidR="00983121" w:rsidRPr="0050102F" w:rsidRDefault="00983121" w:rsidP="00A76CA4">
            <w:pPr>
              <w:jc w:val="right"/>
              <w:rPr>
                <w:color w:val="000000"/>
                <w:highlight w:val="yellow"/>
                <w:lang w:val="en-US"/>
              </w:rPr>
            </w:pPr>
            <w:r>
              <w:rPr>
                <w:color w:val="000000"/>
              </w:rPr>
              <w:t>0,7</w:t>
            </w:r>
          </w:p>
        </w:tc>
      </w:tr>
      <w:tr w:rsidR="00983121" w:rsidRPr="00D26C52" w:rsidTr="00A76CA4">
        <w:trPr>
          <w:trHeight w:val="335"/>
          <w:jc w:val="center"/>
        </w:trPr>
        <w:tc>
          <w:tcPr>
            <w:tcW w:w="2914" w:type="pct"/>
          </w:tcPr>
          <w:p w:rsidR="00983121" w:rsidRPr="00802712" w:rsidRDefault="00983121" w:rsidP="00A76CA4">
            <w:pPr>
              <w:rPr>
                <w:color w:val="000000"/>
              </w:rPr>
            </w:pPr>
            <w:r w:rsidRPr="00802712">
              <w:rPr>
                <w:color w:val="000000"/>
              </w:rPr>
              <w:t xml:space="preserve">Водопроводы </w:t>
            </w:r>
          </w:p>
        </w:tc>
        <w:tc>
          <w:tcPr>
            <w:tcW w:w="920" w:type="pct"/>
            <w:noWrap/>
          </w:tcPr>
          <w:p w:rsidR="00983121" w:rsidRPr="00802712" w:rsidRDefault="00983121" w:rsidP="00A76CA4">
            <w:pPr>
              <w:jc w:val="center"/>
              <w:rPr>
                <w:color w:val="000000"/>
              </w:rPr>
            </w:pPr>
            <w:r w:rsidRPr="00802712">
              <w:rPr>
                <w:color w:val="000000"/>
              </w:rPr>
              <w:t>единиц</w:t>
            </w:r>
          </w:p>
        </w:tc>
        <w:tc>
          <w:tcPr>
            <w:tcW w:w="1166" w:type="pct"/>
            <w:noWrap/>
          </w:tcPr>
          <w:p w:rsidR="00983121" w:rsidRPr="00D26C52" w:rsidRDefault="00983121" w:rsidP="00A76CA4">
            <w:pPr>
              <w:jc w:val="right"/>
              <w:rPr>
                <w:color w:val="000000"/>
              </w:rPr>
            </w:pPr>
            <w:r w:rsidRPr="00D26C52">
              <w:rPr>
                <w:color w:val="FFFFFF"/>
              </w:rPr>
              <w:t>3</w:t>
            </w:r>
            <w:r w:rsidRPr="00D26C52">
              <w:rPr>
                <w:color w:val="000000"/>
              </w:rPr>
              <w:t>3</w:t>
            </w:r>
          </w:p>
        </w:tc>
      </w:tr>
      <w:tr w:rsidR="00983121" w:rsidRPr="00802712" w:rsidTr="00A76CA4">
        <w:trPr>
          <w:trHeight w:val="120"/>
          <w:jc w:val="center"/>
        </w:trPr>
        <w:tc>
          <w:tcPr>
            <w:tcW w:w="2914" w:type="pct"/>
            <w:noWrap/>
          </w:tcPr>
          <w:p w:rsidR="00983121" w:rsidRPr="00802712" w:rsidRDefault="00983121" w:rsidP="00A76CA4">
            <w:pPr>
              <w:rPr>
                <w:color w:val="000000"/>
              </w:rPr>
            </w:pPr>
            <w:r w:rsidRPr="00802712">
              <w:rPr>
                <w:color w:val="000000"/>
              </w:rPr>
              <w:t xml:space="preserve">Протяженность сетей </w:t>
            </w:r>
          </w:p>
        </w:tc>
        <w:tc>
          <w:tcPr>
            <w:tcW w:w="920" w:type="pct"/>
            <w:noWrap/>
          </w:tcPr>
          <w:p w:rsidR="00983121" w:rsidRPr="00802712" w:rsidRDefault="00983121" w:rsidP="00A76CA4">
            <w:pPr>
              <w:jc w:val="center"/>
              <w:rPr>
                <w:color w:val="000000"/>
              </w:rPr>
            </w:pPr>
            <w:r w:rsidRPr="00802712">
              <w:rPr>
                <w:color w:val="000000"/>
              </w:rPr>
              <w:t>км</w:t>
            </w:r>
          </w:p>
        </w:tc>
        <w:tc>
          <w:tcPr>
            <w:tcW w:w="1166" w:type="pct"/>
            <w:noWrap/>
          </w:tcPr>
          <w:p w:rsidR="00983121" w:rsidRPr="00C43508" w:rsidRDefault="00983121" w:rsidP="00A76CA4">
            <w:pPr>
              <w:jc w:val="right"/>
              <w:rPr>
                <w:color w:val="000000"/>
                <w:highlight w:val="yellow"/>
                <w:lang w:val="en-US"/>
              </w:rPr>
            </w:pPr>
            <w:r w:rsidRPr="00C43508">
              <w:rPr>
                <w:color w:val="000000"/>
                <w:lang w:val="en-US"/>
              </w:rPr>
              <w:t>2</w:t>
            </w:r>
            <w:r>
              <w:rPr>
                <w:color w:val="000000"/>
              </w:rPr>
              <w:t>1</w:t>
            </w:r>
            <w:r w:rsidRPr="00C43508">
              <w:rPr>
                <w:color w:val="000000"/>
              </w:rPr>
              <w:t>,</w:t>
            </w:r>
            <w:r>
              <w:rPr>
                <w:color w:val="000000"/>
              </w:rPr>
              <w:t>9</w:t>
            </w:r>
            <w:r w:rsidRPr="00C43508">
              <w:rPr>
                <w:color w:val="000000"/>
                <w:lang w:val="en-US"/>
              </w:rPr>
              <w:t>7</w:t>
            </w:r>
          </w:p>
        </w:tc>
      </w:tr>
      <w:tr w:rsidR="00983121" w:rsidRPr="00802712" w:rsidTr="00A76CA4">
        <w:trPr>
          <w:trHeight w:val="120"/>
          <w:jc w:val="center"/>
        </w:trPr>
        <w:tc>
          <w:tcPr>
            <w:tcW w:w="2914" w:type="pct"/>
            <w:noWrap/>
          </w:tcPr>
          <w:p w:rsidR="00983121" w:rsidRPr="00802712" w:rsidRDefault="00983121" w:rsidP="00A76CA4">
            <w:pPr>
              <w:rPr>
                <w:color w:val="000000"/>
              </w:rPr>
            </w:pPr>
            <w:r w:rsidRPr="00802712">
              <w:rPr>
                <w:color w:val="000000"/>
              </w:rPr>
              <w:t>из них обслуживают многоквартирный жилищный фонд</w:t>
            </w:r>
          </w:p>
        </w:tc>
        <w:tc>
          <w:tcPr>
            <w:tcW w:w="920" w:type="pct"/>
            <w:noWrap/>
          </w:tcPr>
          <w:p w:rsidR="00983121" w:rsidRPr="00802712" w:rsidRDefault="00983121" w:rsidP="00A76CA4">
            <w:pPr>
              <w:jc w:val="center"/>
              <w:rPr>
                <w:color w:val="000000"/>
              </w:rPr>
            </w:pPr>
            <w:r w:rsidRPr="00802712">
              <w:rPr>
                <w:color w:val="000000"/>
              </w:rPr>
              <w:t>-//-</w:t>
            </w:r>
          </w:p>
        </w:tc>
        <w:tc>
          <w:tcPr>
            <w:tcW w:w="1166" w:type="pct"/>
            <w:noWrap/>
          </w:tcPr>
          <w:p w:rsidR="00983121" w:rsidRPr="00802712" w:rsidRDefault="00983121" w:rsidP="00A76CA4">
            <w:pPr>
              <w:jc w:val="right"/>
              <w:rPr>
                <w:color w:val="000000"/>
              </w:rPr>
            </w:pPr>
            <w:r>
              <w:rPr>
                <w:color w:val="000000"/>
              </w:rPr>
              <w:t>21,97</w:t>
            </w:r>
          </w:p>
        </w:tc>
      </w:tr>
    </w:tbl>
    <w:p w:rsidR="00983121" w:rsidRPr="00802712" w:rsidRDefault="00983121" w:rsidP="00983121">
      <w:pPr>
        <w:autoSpaceDE w:val="0"/>
        <w:autoSpaceDN w:val="0"/>
        <w:adjustRightInd w:val="0"/>
        <w:ind w:firstLine="720"/>
        <w:jc w:val="both"/>
        <w:rPr>
          <w:sz w:val="28"/>
          <w:szCs w:val="28"/>
        </w:rPr>
      </w:pPr>
    </w:p>
    <w:p w:rsidR="00983121" w:rsidRPr="00802712" w:rsidRDefault="00983121" w:rsidP="00983121">
      <w:pPr>
        <w:autoSpaceDE w:val="0"/>
        <w:autoSpaceDN w:val="0"/>
        <w:adjustRightInd w:val="0"/>
        <w:ind w:firstLine="720"/>
        <w:jc w:val="both"/>
        <w:rPr>
          <w:sz w:val="28"/>
          <w:szCs w:val="28"/>
        </w:rPr>
      </w:pPr>
      <w:r w:rsidRPr="00802712">
        <w:rPr>
          <w:sz w:val="28"/>
          <w:szCs w:val="28"/>
        </w:rPr>
        <w:t xml:space="preserve">ЖКХ является одной из важных сфер экономики </w:t>
      </w:r>
      <w:r>
        <w:rPr>
          <w:sz w:val="28"/>
          <w:szCs w:val="28"/>
        </w:rPr>
        <w:t>Шайдуровского</w:t>
      </w:r>
      <w:r w:rsidRPr="00802712">
        <w:rPr>
          <w:sz w:val="28"/>
          <w:szCs w:val="28"/>
        </w:rPr>
        <w:t xml:space="preserve"> сельсовета. Жилищно-коммунальные услуги имеют для населения особое значение и являются </w:t>
      </w:r>
      <w:r w:rsidRPr="00802712">
        <w:rPr>
          <w:sz w:val="28"/>
          <w:szCs w:val="28"/>
        </w:rPr>
        <w:lastRenderedPageBreak/>
        <w:t xml:space="preserve">жизненно необходимыми. От их качества зависит не только комфортность, но и безопасность проживания граждан в своём жилище. Поэтому устойчивое функционирование ЖКХ - это одна из основ социальной безопасности и стабильности в обществе. </w:t>
      </w:r>
    </w:p>
    <w:p w:rsidR="00983121" w:rsidRPr="00802712" w:rsidRDefault="00983121" w:rsidP="00983121">
      <w:pPr>
        <w:autoSpaceDE w:val="0"/>
        <w:autoSpaceDN w:val="0"/>
        <w:adjustRightInd w:val="0"/>
        <w:ind w:firstLine="720"/>
        <w:jc w:val="both"/>
        <w:rPr>
          <w:sz w:val="28"/>
          <w:szCs w:val="28"/>
        </w:rPr>
      </w:pPr>
      <w:r w:rsidRPr="00802712">
        <w:rPr>
          <w:sz w:val="28"/>
          <w:szCs w:val="28"/>
        </w:rPr>
        <w:t xml:space="preserve">На территории сельского поселения предоставлением услуг в сфере жилищно-коммунального хозяйства занимается </w:t>
      </w:r>
      <w:r>
        <w:rPr>
          <w:sz w:val="28"/>
          <w:szCs w:val="28"/>
        </w:rPr>
        <w:t>муниципальное унитарное предприятие «Шайдуровское ЖКХ»</w:t>
      </w:r>
      <w:r w:rsidRPr="00802712">
        <w:rPr>
          <w:sz w:val="28"/>
          <w:szCs w:val="28"/>
        </w:rPr>
        <w:t>.</w:t>
      </w:r>
    </w:p>
    <w:p w:rsidR="00983121" w:rsidRDefault="00983121" w:rsidP="00983121">
      <w:pPr>
        <w:jc w:val="both"/>
        <w:rPr>
          <w:sz w:val="28"/>
          <w:szCs w:val="28"/>
        </w:rPr>
      </w:pPr>
    </w:p>
    <w:p w:rsidR="00983121" w:rsidRPr="00802712" w:rsidRDefault="00983121" w:rsidP="00983121">
      <w:pPr>
        <w:snapToGrid w:val="0"/>
        <w:jc w:val="both"/>
        <w:rPr>
          <w:b/>
          <w:bCs/>
          <w:sz w:val="28"/>
          <w:szCs w:val="28"/>
        </w:rPr>
      </w:pPr>
      <w:r w:rsidRPr="00802712">
        <w:rPr>
          <w:b/>
          <w:bCs/>
          <w:sz w:val="28"/>
          <w:szCs w:val="28"/>
        </w:rPr>
        <w:t xml:space="preserve">1.1 Основные цели в деятельности </w:t>
      </w:r>
      <w:r>
        <w:rPr>
          <w:b/>
          <w:bCs/>
          <w:sz w:val="28"/>
          <w:szCs w:val="28"/>
        </w:rPr>
        <w:t>МУП</w:t>
      </w:r>
      <w:r w:rsidRPr="00802712">
        <w:rPr>
          <w:b/>
          <w:bCs/>
          <w:sz w:val="28"/>
          <w:szCs w:val="28"/>
        </w:rPr>
        <w:t xml:space="preserve"> «</w:t>
      </w:r>
      <w:r>
        <w:rPr>
          <w:b/>
          <w:bCs/>
          <w:sz w:val="28"/>
          <w:szCs w:val="28"/>
        </w:rPr>
        <w:t>Шайдуровск</w:t>
      </w:r>
      <w:r w:rsidRPr="00802712">
        <w:rPr>
          <w:b/>
          <w:bCs/>
          <w:sz w:val="28"/>
          <w:szCs w:val="28"/>
        </w:rPr>
        <w:t>ое ЖКХ»</w:t>
      </w:r>
    </w:p>
    <w:p w:rsidR="00983121" w:rsidRPr="00802712" w:rsidRDefault="00983121" w:rsidP="00983121">
      <w:pPr>
        <w:jc w:val="both"/>
        <w:rPr>
          <w:sz w:val="28"/>
          <w:szCs w:val="28"/>
        </w:rPr>
      </w:pPr>
      <w:r w:rsidRPr="00802712">
        <w:rPr>
          <w:sz w:val="28"/>
          <w:szCs w:val="28"/>
        </w:rPr>
        <w:t>- осуществление функций для поддержания в надлежащем состоянии муниципального жилищного фонда в соответствии с требованиями государственных стандартов качества предоставления услуг.</w:t>
      </w:r>
    </w:p>
    <w:p w:rsidR="00983121" w:rsidRPr="00802712" w:rsidRDefault="00983121" w:rsidP="00983121">
      <w:pPr>
        <w:jc w:val="both"/>
        <w:rPr>
          <w:sz w:val="28"/>
          <w:szCs w:val="28"/>
        </w:rPr>
      </w:pPr>
      <w:r w:rsidRPr="00802712">
        <w:rPr>
          <w:sz w:val="28"/>
          <w:szCs w:val="28"/>
        </w:rPr>
        <w:t xml:space="preserve">- производство и транспортировка тепловой энергии </w:t>
      </w:r>
      <w:r>
        <w:rPr>
          <w:sz w:val="28"/>
          <w:szCs w:val="28"/>
        </w:rPr>
        <w:t>Шайдуровского</w:t>
      </w:r>
      <w:r w:rsidRPr="00802712">
        <w:rPr>
          <w:sz w:val="28"/>
          <w:szCs w:val="28"/>
        </w:rPr>
        <w:t xml:space="preserve"> сельсовета. </w:t>
      </w:r>
    </w:p>
    <w:p w:rsidR="00983121" w:rsidRPr="00802712" w:rsidRDefault="00983121" w:rsidP="00983121">
      <w:pPr>
        <w:rPr>
          <w:sz w:val="28"/>
          <w:szCs w:val="28"/>
        </w:rPr>
      </w:pPr>
      <w:r w:rsidRPr="00802712">
        <w:rPr>
          <w:sz w:val="28"/>
          <w:szCs w:val="28"/>
        </w:rPr>
        <w:t xml:space="preserve">- подъём и транспортировка воды на территории </w:t>
      </w:r>
      <w:r>
        <w:rPr>
          <w:sz w:val="28"/>
          <w:szCs w:val="28"/>
        </w:rPr>
        <w:t>Шайдуровского</w:t>
      </w:r>
      <w:r w:rsidRPr="00802712">
        <w:rPr>
          <w:sz w:val="28"/>
          <w:szCs w:val="28"/>
        </w:rPr>
        <w:t xml:space="preserve"> сельсовета.</w:t>
      </w:r>
    </w:p>
    <w:p w:rsidR="00983121" w:rsidRPr="00802712" w:rsidRDefault="00983121" w:rsidP="00983121">
      <w:pPr>
        <w:rPr>
          <w:sz w:val="28"/>
          <w:szCs w:val="28"/>
        </w:rPr>
      </w:pPr>
      <w:r w:rsidRPr="00802712">
        <w:rPr>
          <w:sz w:val="28"/>
          <w:szCs w:val="28"/>
        </w:rPr>
        <w:tab/>
      </w:r>
    </w:p>
    <w:p w:rsidR="00983121" w:rsidRPr="00802712" w:rsidRDefault="00983121" w:rsidP="00983121">
      <w:pPr>
        <w:rPr>
          <w:sz w:val="28"/>
          <w:szCs w:val="28"/>
        </w:rPr>
      </w:pPr>
      <w:r w:rsidRPr="00802712">
        <w:rPr>
          <w:b/>
          <w:bCs/>
          <w:sz w:val="28"/>
          <w:szCs w:val="28"/>
        </w:rPr>
        <w:t>1.2 Основные проблемы жилищно-коммунального комплекса</w:t>
      </w:r>
    </w:p>
    <w:p w:rsidR="00983121" w:rsidRPr="00802712" w:rsidRDefault="00983121" w:rsidP="00983121">
      <w:pPr>
        <w:shd w:val="clear" w:color="auto" w:fill="FFFFFF"/>
        <w:jc w:val="both"/>
        <w:rPr>
          <w:color w:val="000000"/>
          <w:sz w:val="28"/>
          <w:szCs w:val="28"/>
        </w:rPr>
      </w:pPr>
      <w:r>
        <w:rPr>
          <w:color w:val="000000"/>
          <w:spacing w:val="-1"/>
          <w:sz w:val="28"/>
          <w:szCs w:val="28"/>
        </w:rPr>
        <w:tab/>
      </w:r>
      <w:r w:rsidRPr="00802712">
        <w:rPr>
          <w:color w:val="000000"/>
          <w:spacing w:val="-1"/>
          <w:sz w:val="28"/>
          <w:szCs w:val="28"/>
        </w:rPr>
        <w:t xml:space="preserve">Системы коммунальной инфраструктуры </w:t>
      </w:r>
      <w:r>
        <w:rPr>
          <w:sz w:val="28"/>
          <w:szCs w:val="28"/>
        </w:rPr>
        <w:t>Шайдуровского</w:t>
      </w:r>
      <w:r w:rsidRPr="00802712">
        <w:rPr>
          <w:color w:val="000000"/>
          <w:spacing w:val="-1"/>
          <w:sz w:val="28"/>
          <w:szCs w:val="28"/>
        </w:rPr>
        <w:t xml:space="preserve"> сельсовета Сузунского</w:t>
      </w:r>
      <w:r>
        <w:rPr>
          <w:color w:val="000000"/>
          <w:spacing w:val="-1"/>
          <w:sz w:val="28"/>
          <w:szCs w:val="28"/>
        </w:rPr>
        <w:t xml:space="preserve"> </w:t>
      </w:r>
      <w:r w:rsidRPr="00802712">
        <w:rPr>
          <w:color w:val="000000"/>
          <w:spacing w:val="-2"/>
          <w:sz w:val="28"/>
          <w:szCs w:val="28"/>
        </w:rPr>
        <w:t xml:space="preserve">района Новосибирской области включают в себя системы тепло- водо- и энергоснабжения. </w:t>
      </w:r>
      <w:r w:rsidRPr="00802712">
        <w:rPr>
          <w:color w:val="000000"/>
          <w:spacing w:val="6"/>
          <w:sz w:val="28"/>
          <w:szCs w:val="28"/>
        </w:rPr>
        <w:t xml:space="preserve">Проблемными для поселения на текущий </w:t>
      </w:r>
      <w:r w:rsidRPr="00802712">
        <w:rPr>
          <w:color w:val="000000"/>
          <w:spacing w:val="12"/>
          <w:sz w:val="28"/>
          <w:szCs w:val="28"/>
        </w:rPr>
        <w:t xml:space="preserve">момент и перспективу являются вопросы модернизации оборудования и </w:t>
      </w:r>
      <w:r w:rsidRPr="00802712">
        <w:rPr>
          <w:color w:val="000000"/>
          <w:spacing w:val="-1"/>
          <w:sz w:val="28"/>
          <w:szCs w:val="28"/>
        </w:rPr>
        <w:t xml:space="preserve">повышение эффективности работы сооружений и сетей коммунальной </w:t>
      </w:r>
      <w:r w:rsidRPr="00802712">
        <w:rPr>
          <w:color w:val="000000"/>
          <w:spacing w:val="1"/>
          <w:sz w:val="28"/>
          <w:szCs w:val="28"/>
        </w:rPr>
        <w:t xml:space="preserve">инфраструктуры, снижение воздействия на окружающую среду за счет </w:t>
      </w:r>
      <w:r w:rsidRPr="00802712">
        <w:rPr>
          <w:color w:val="000000"/>
          <w:spacing w:val="-1"/>
          <w:sz w:val="28"/>
          <w:szCs w:val="28"/>
        </w:rPr>
        <w:t xml:space="preserve">строительства новых и реконструкции </w:t>
      </w:r>
      <w:r w:rsidRPr="00802712">
        <w:rPr>
          <w:color w:val="000000"/>
          <w:spacing w:val="9"/>
          <w:sz w:val="28"/>
          <w:szCs w:val="28"/>
        </w:rPr>
        <w:t xml:space="preserve">существующих инженерно-технических объектов для обеспечения </w:t>
      </w:r>
      <w:r w:rsidRPr="00802712">
        <w:rPr>
          <w:color w:val="000000"/>
          <w:sz w:val="28"/>
          <w:szCs w:val="28"/>
        </w:rPr>
        <w:t>устойчивости работы систем жизнеобеспечения.</w:t>
      </w:r>
    </w:p>
    <w:p w:rsidR="00983121" w:rsidRPr="00802712" w:rsidRDefault="00983121" w:rsidP="00983121">
      <w:pPr>
        <w:shd w:val="clear" w:color="auto" w:fill="FFFFFF"/>
        <w:jc w:val="both"/>
        <w:rPr>
          <w:color w:val="FF0000"/>
        </w:rPr>
      </w:pPr>
      <w:r w:rsidRPr="00802712">
        <w:rPr>
          <w:color w:val="000000"/>
          <w:sz w:val="28"/>
          <w:szCs w:val="28"/>
        </w:rPr>
        <w:tab/>
        <w:t>Коммунальные сети поселения расположены в зонах с геологическими условиями, способствующими резкому подъёму уровня грунтовых вод в период осадков и весеннего половодья</w:t>
      </w:r>
      <w:r w:rsidRPr="00802712">
        <w:rPr>
          <w:sz w:val="28"/>
          <w:szCs w:val="28"/>
        </w:rPr>
        <w:t xml:space="preserve">, </w:t>
      </w:r>
      <w:r w:rsidRPr="00802712">
        <w:rPr>
          <w:spacing w:val="5"/>
          <w:sz w:val="28"/>
          <w:szCs w:val="28"/>
        </w:rPr>
        <w:t xml:space="preserve">вследствие чего износ стальных трубопроводов происходит очень интенсивно. </w:t>
      </w:r>
      <w:r w:rsidRPr="00802712">
        <w:rPr>
          <w:sz w:val="28"/>
          <w:szCs w:val="28"/>
        </w:rPr>
        <w:t>Хроническое недофинансирование предприятий коммунального комплекса</w:t>
      </w:r>
      <w:r w:rsidRPr="00802712">
        <w:rPr>
          <w:color w:val="000000"/>
          <w:sz w:val="28"/>
          <w:szCs w:val="28"/>
        </w:rPr>
        <w:t xml:space="preserve"> в </w:t>
      </w:r>
      <w:r w:rsidRPr="00802712">
        <w:rPr>
          <w:color w:val="000000"/>
          <w:spacing w:val="1"/>
          <w:sz w:val="28"/>
          <w:szCs w:val="28"/>
        </w:rPr>
        <w:t xml:space="preserve">течение длительного периода привело к тому, что техническое состояние </w:t>
      </w:r>
      <w:r w:rsidRPr="00802712">
        <w:rPr>
          <w:color w:val="000000"/>
          <w:sz w:val="28"/>
          <w:szCs w:val="28"/>
        </w:rPr>
        <w:t xml:space="preserve">объектов коммунальной инфраструктуры, коммуникаций характеризуется </w:t>
      </w:r>
      <w:r w:rsidRPr="00802712">
        <w:rPr>
          <w:color w:val="000000"/>
          <w:spacing w:val="5"/>
          <w:sz w:val="28"/>
          <w:szCs w:val="28"/>
        </w:rPr>
        <w:t xml:space="preserve">высоким уровнем износа, низким коэффициентом полезного действия </w:t>
      </w:r>
      <w:r w:rsidRPr="00802712">
        <w:rPr>
          <w:color w:val="000000"/>
          <w:sz w:val="28"/>
          <w:szCs w:val="28"/>
        </w:rPr>
        <w:t xml:space="preserve">мощностей и большими потерями энергоносителей. </w:t>
      </w:r>
      <w:r w:rsidRPr="00802712">
        <w:rPr>
          <w:color w:val="000000"/>
          <w:spacing w:val="-1"/>
          <w:sz w:val="28"/>
          <w:szCs w:val="28"/>
        </w:rPr>
        <w:t xml:space="preserve">Собственных средств у предприятия на покрытие затрат по проведению </w:t>
      </w:r>
      <w:r w:rsidRPr="00802712">
        <w:rPr>
          <w:color w:val="000000"/>
          <w:spacing w:val="-2"/>
          <w:sz w:val="28"/>
          <w:szCs w:val="28"/>
        </w:rPr>
        <w:t xml:space="preserve">капитального ремонта, замены и реконструкции объектов коммунальной </w:t>
      </w:r>
      <w:r w:rsidRPr="00802712">
        <w:rPr>
          <w:color w:val="000000"/>
          <w:spacing w:val="2"/>
          <w:sz w:val="28"/>
          <w:szCs w:val="28"/>
        </w:rPr>
        <w:t>инфраструктуры недостаточно.</w:t>
      </w:r>
    </w:p>
    <w:p w:rsidR="00983121" w:rsidRPr="00802712" w:rsidRDefault="00983121" w:rsidP="00983121">
      <w:pPr>
        <w:shd w:val="clear" w:color="auto" w:fill="FFFFFF"/>
        <w:ind w:firstLine="708"/>
        <w:jc w:val="both"/>
        <w:rPr>
          <w:color w:val="FF0000"/>
        </w:rPr>
      </w:pPr>
      <w:r w:rsidRPr="00802712">
        <w:rPr>
          <w:color w:val="000000"/>
          <w:spacing w:val="13"/>
          <w:sz w:val="28"/>
          <w:szCs w:val="28"/>
        </w:rPr>
        <w:t>Существует также проблема замены устаревшего оборудования на современное и экономичное.</w:t>
      </w:r>
    </w:p>
    <w:p w:rsidR="00983121" w:rsidRDefault="00983121" w:rsidP="00983121">
      <w:pPr>
        <w:jc w:val="both"/>
        <w:rPr>
          <w:sz w:val="28"/>
          <w:szCs w:val="28"/>
        </w:rPr>
      </w:pPr>
    </w:p>
    <w:p w:rsidR="00983121" w:rsidRPr="00802712" w:rsidRDefault="00983121" w:rsidP="00983121">
      <w:pPr>
        <w:shd w:val="clear" w:color="auto" w:fill="FFFFFF"/>
        <w:jc w:val="both"/>
        <w:rPr>
          <w:b/>
          <w:bCs/>
          <w:color w:val="000000"/>
          <w:sz w:val="28"/>
          <w:szCs w:val="28"/>
        </w:rPr>
      </w:pPr>
      <w:r w:rsidRPr="00802712">
        <w:rPr>
          <w:b/>
          <w:bCs/>
          <w:color w:val="000000"/>
          <w:sz w:val="28"/>
          <w:szCs w:val="28"/>
        </w:rPr>
        <w:t>2. Характеристика существующего состояния  коммунальной инфраструктуры и основные направления модернизации и развития существующих объектов коммунальной инфраструктуры</w:t>
      </w:r>
    </w:p>
    <w:p w:rsidR="00983121" w:rsidRPr="00802712" w:rsidRDefault="00983121" w:rsidP="00983121">
      <w:pPr>
        <w:shd w:val="clear" w:color="auto" w:fill="FFFFFF"/>
        <w:jc w:val="both"/>
        <w:rPr>
          <w:b/>
          <w:bCs/>
          <w:color w:val="000000"/>
          <w:sz w:val="28"/>
          <w:szCs w:val="28"/>
        </w:rPr>
      </w:pPr>
    </w:p>
    <w:p w:rsidR="00983121" w:rsidRPr="00802712" w:rsidRDefault="00983121" w:rsidP="00983121">
      <w:pPr>
        <w:shd w:val="clear" w:color="auto" w:fill="FFFFFF"/>
        <w:jc w:val="both"/>
        <w:rPr>
          <w:b/>
          <w:bCs/>
          <w:color w:val="000000"/>
          <w:sz w:val="28"/>
          <w:szCs w:val="28"/>
        </w:rPr>
      </w:pPr>
      <w:r w:rsidRPr="00802712">
        <w:rPr>
          <w:b/>
          <w:bCs/>
          <w:color w:val="000000"/>
          <w:sz w:val="28"/>
          <w:szCs w:val="28"/>
        </w:rPr>
        <w:t xml:space="preserve">2.1 Существующая система теплоснабжения </w:t>
      </w:r>
      <w:r>
        <w:rPr>
          <w:b/>
          <w:bCs/>
          <w:color w:val="000000"/>
          <w:sz w:val="28"/>
          <w:szCs w:val="28"/>
        </w:rPr>
        <w:t>Шайдуровского</w:t>
      </w:r>
      <w:r w:rsidRPr="00802712">
        <w:rPr>
          <w:b/>
          <w:bCs/>
          <w:color w:val="000000"/>
          <w:sz w:val="28"/>
          <w:szCs w:val="28"/>
        </w:rPr>
        <w:t xml:space="preserve"> сельсовета</w:t>
      </w:r>
    </w:p>
    <w:p w:rsidR="00983121" w:rsidRDefault="00983121" w:rsidP="00983121">
      <w:pPr>
        <w:pStyle w:val="L999"/>
        <w:numPr>
          <w:ilvl w:val="0"/>
          <w:numId w:val="0"/>
        </w:numPr>
        <w:ind w:firstLine="709"/>
        <w:jc w:val="both"/>
        <w:rPr>
          <w:sz w:val="28"/>
          <w:szCs w:val="28"/>
        </w:rPr>
      </w:pPr>
      <w:r w:rsidRPr="00ED1E3C">
        <w:rPr>
          <w:sz w:val="28"/>
          <w:szCs w:val="28"/>
        </w:rPr>
        <w:t xml:space="preserve">В настоящее время система централизованного теплоснабжения с. </w:t>
      </w:r>
      <w:r>
        <w:rPr>
          <w:sz w:val="28"/>
          <w:szCs w:val="28"/>
        </w:rPr>
        <w:t>ШайдуровоШайдуровского</w:t>
      </w:r>
      <w:r w:rsidRPr="00ED1E3C">
        <w:rPr>
          <w:sz w:val="28"/>
          <w:szCs w:val="28"/>
        </w:rPr>
        <w:t xml:space="preserve"> сельсовета включает в себя одну </w:t>
      </w:r>
      <w:r>
        <w:rPr>
          <w:sz w:val="28"/>
          <w:szCs w:val="28"/>
        </w:rPr>
        <w:t>моду</w:t>
      </w:r>
      <w:r w:rsidRPr="00ED1E3C">
        <w:rPr>
          <w:sz w:val="28"/>
          <w:szCs w:val="28"/>
        </w:rPr>
        <w:t>льную котельную и тепло</w:t>
      </w:r>
      <w:r>
        <w:rPr>
          <w:sz w:val="28"/>
          <w:szCs w:val="28"/>
        </w:rPr>
        <w:t>вые сети протяжённостью 1,17</w:t>
      </w:r>
      <w:r w:rsidRPr="00ED1E3C">
        <w:rPr>
          <w:sz w:val="28"/>
          <w:szCs w:val="28"/>
        </w:rPr>
        <w:t xml:space="preserve"> км.</w:t>
      </w:r>
    </w:p>
    <w:p w:rsidR="00983121" w:rsidRPr="00514A57" w:rsidRDefault="00983121" w:rsidP="00983121">
      <w:pPr>
        <w:pStyle w:val="L999"/>
        <w:numPr>
          <w:ilvl w:val="0"/>
          <w:numId w:val="0"/>
        </w:numPr>
        <w:ind w:firstLine="709"/>
        <w:jc w:val="both"/>
        <w:rPr>
          <w:sz w:val="28"/>
          <w:szCs w:val="28"/>
        </w:rPr>
      </w:pPr>
      <w:r>
        <w:rPr>
          <w:sz w:val="28"/>
          <w:szCs w:val="28"/>
        </w:rPr>
        <w:t>Модул</w:t>
      </w:r>
      <w:r w:rsidRPr="00ED1E3C">
        <w:rPr>
          <w:sz w:val="28"/>
          <w:szCs w:val="28"/>
        </w:rPr>
        <w:t>ьная котельная с.</w:t>
      </w:r>
      <w:r>
        <w:rPr>
          <w:sz w:val="28"/>
          <w:szCs w:val="28"/>
        </w:rPr>
        <w:t>Шайдурово введена в эксплуатацию в 2008 году, у</w:t>
      </w:r>
      <w:r w:rsidRPr="00ED1E3C">
        <w:rPr>
          <w:sz w:val="28"/>
          <w:szCs w:val="28"/>
        </w:rPr>
        <w:t xml:space="preserve">становленная мощность котельной </w:t>
      </w:r>
      <w:r>
        <w:rPr>
          <w:sz w:val="28"/>
          <w:szCs w:val="28"/>
        </w:rPr>
        <w:t>1,261 Гкал/час,</w:t>
      </w:r>
      <w:r w:rsidRPr="00ED1E3C">
        <w:rPr>
          <w:sz w:val="28"/>
          <w:szCs w:val="28"/>
        </w:rPr>
        <w:t xml:space="preserve"> с котлами типа </w:t>
      </w:r>
      <w:r>
        <w:rPr>
          <w:sz w:val="28"/>
          <w:szCs w:val="28"/>
        </w:rPr>
        <w:t>«КВР-0,8» (1</w:t>
      </w:r>
      <w:r w:rsidRPr="00ED1E3C">
        <w:rPr>
          <w:sz w:val="28"/>
          <w:szCs w:val="28"/>
        </w:rPr>
        <w:t xml:space="preserve"> ед.)</w:t>
      </w:r>
      <w:r>
        <w:rPr>
          <w:sz w:val="28"/>
          <w:szCs w:val="28"/>
        </w:rPr>
        <w:t xml:space="preserve">, «КВР- 0,6» (1 ед) </w:t>
      </w:r>
      <w:r w:rsidRPr="00ED1E3C">
        <w:rPr>
          <w:sz w:val="28"/>
          <w:szCs w:val="28"/>
        </w:rPr>
        <w:t xml:space="preserve"> при</w:t>
      </w:r>
      <w:r>
        <w:rPr>
          <w:sz w:val="28"/>
          <w:szCs w:val="28"/>
        </w:rPr>
        <w:t>соединённая нагрузка – 1176,7 Г</w:t>
      </w:r>
      <w:r w:rsidRPr="00ED1E3C">
        <w:rPr>
          <w:sz w:val="28"/>
          <w:szCs w:val="28"/>
        </w:rPr>
        <w:t>кал/</w:t>
      </w:r>
      <w:r>
        <w:rPr>
          <w:sz w:val="28"/>
          <w:szCs w:val="28"/>
        </w:rPr>
        <w:t>год</w:t>
      </w:r>
      <w:r w:rsidRPr="00ED1E3C">
        <w:rPr>
          <w:sz w:val="28"/>
          <w:szCs w:val="28"/>
        </w:rPr>
        <w:t xml:space="preserve">. </w:t>
      </w:r>
      <w:r>
        <w:rPr>
          <w:sz w:val="28"/>
          <w:szCs w:val="28"/>
        </w:rPr>
        <w:t xml:space="preserve">( потери – 207,7 </w:t>
      </w:r>
      <w:r>
        <w:rPr>
          <w:sz w:val="28"/>
          <w:szCs w:val="28"/>
        </w:rPr>
        <w:lastRenderedPageBreak/>
        <w:t>Г</w:t>
      </w:r>
      <w:r w:rsidRPr="00ED1E3C">
        <w:rPr>
          <w:sz w:val="28"/>
          <w:szCs w:val="28"/>
        </w:rPr>
        <w:t>кал/</w:t>
      </w:r>
      <w:r>
        <w:rPr>
          <w:sz w:val="28"/>
          <w:szCs w:val="28"/>
        </w:rPr>
        <w:t>год</w:t>
      </w:r>
      <w:r w:rsidRPr="00ED1E3C">
        <w:rPr>
          <w:sz w:val="28"/>
          <w:szCs w:val="28"/>
        </w:rPr>
        <w:t xml:space="preserve">.). Срок эксплуатации котлов и котельного оборудования </w:t>
      </w:r>
      <w:r>
        <w:rPr>
          <w:sz w:val="28"/>
          <w:szCs w:val="28"/>
        </w:rPr>
        <w:t>6</w:t>
      </w:r>
      <w:r w:rsidRPr="00ED1E3C">
        <w:rPr>
          <w:sz w:val="28"/>
          <w:szCs w:val="28"/>
        </w:rPr>
        <w:t xml:space="preserve"> лет</w:t>
      </w:r>
      <w:r>
        <w:rPr>
          <w:sz w:val="28"/>
          <w:szCs w:val="28"/>
        </w:rPr>
        <w:t>.</w:t>
      </w:r>
      <w:r w:rsidRPr="00ED1E3C">
        <w:rPr>
          <w:sz w:val="28"/>
          <w:szCs w:val="28"/>
        </w:rPr>
        <w:t xml:space="preserve"> Износ котлов и котельного оборудования составляет</w:t>
      </w:r>
      <w:r>
        <w:rPr>
          <w:sz w:val="28"/>
          <w:szCs w:val="28"/>
        </w:rPr>
        <w:t xml:space="preserve">  25</w:t>
      </w:r>
      <w:r w:rsidRPr="00ED1E3C">
        <w:rPr>
          <w:sz w:val="28"/>
          <w:szCs w:val="28"/>
        </w:rPr>
        <w:t>%.</w:t>
      </w:r>
    </w:p>
    <w:p w:rsidR="00983121" w:rsidRDefault="00983121" w:rsidP="00983121">
      <w:pPr>
        <w:ind w:firstLine="709"/>
        <w:jc w:val="both"/>
        <w:rPr>
          <w:sz w:val="28"/>
          <w:szCs w:val="28"/>
        </w:rPr>
      </w:pPr>
      <w:r w:rsidRPr="001D06C0">
        <w:rPr>
          <w:sz w:val="28"/>
          <w:szCs w:val="28"/>
        </w:rPr>
        <w:t>Тепловые сети с. Ш</w:t>
      </w:r>
      <w:r>
        <w:rPr>
          <w:sz w:val="28"/>
          <w:szCs w:val="28"/>
        </w:rPr>
        <w:t>айдуро</w:t>
      </w:r>
      <w:r w:rsidRPr="001D06C0">
        <w:rPr>
          <w:sz w:val="28"/>
          <w:szCs w:val="28"/>
        </w:rPr>
        <w:t xml:space="preserve">во по состоянию на 01.01.2013 года имеют протяжённость </w:t>
      </w:r>
      <w:r>
        <w:rPr>
          <w:sz w:val="28"/>
          <w:szCs w:val="28"/>
        </w:rPr>
        <w:t>1</w:t>
      </w:r>
      <w:r w:rsidRPr="001D06C0">
        <w:rPr>
          <w:sz w:val="28"/>
          <w:szCs w:val="28"/>
        </w:rPr>
        <w:t>,</w:t>
      </w:r>
      <w:r>
        <w:rPr>
          <w:sz w:val="28"/>
          <w:szCs w:val="28"/>
        </w:rPr>
        <w:t>17</w:t>
      </w:r>
      <w:r w:rsidRPr="001D06C0">
        <w:rPr>
          <w:sz w:val="28"/>
          <w:szCs w:val="28"/>
        </w:rPr>
        <w:t xml:space="preserve"> км.прокладка подземная в непроходных каналах. В  201</w:t>
      </w:r>
      <w:r>
        <w:rPr>
          <w:sz w:val="28"/>
          <w:szCs w:val="28"/>
        </w:rPr>
        <w:t>1</w:t>
      </w:r>
      <w:r w:rsidRPr="001D06C0">
        <w:rPr>
          <w:sz w:val="28"/>
          <w:szCs w:val="28"/>
        </w:rPr>
        <w:t xml:space="preserve"> г</w:t>
      </w:r>
      <w:r>
        <w:rPr>
          <w:sz w:val="28"/>
          <w:szCs w:val="28"/>
        </w:rPr>
        <w:t>оду</w:t>
      </w:r>
      <w:r w:rsidRPr="001D06C0">
        <w:rPr>
          <w:sz w:val="28"/>
          <w:szCs w:val="28"/>
        </w:rPr>
        <w:t xml:space="preserve"> произведена замена </w:t>
      </w:r>
      <w:r>
        <w:rPr>
          <w:sz w:val="28"/>
          <w:szCs w:val="28"/>
        </w:rPr>
        <w:t>100% тепловых сетей</w:t>
      </w:r>
      <w:r w:rsidRPr="001D06C0">
        <w:rPr>
          <w:sz w:val="28"/>
          <w:szCs w:val="28"/>
        </w:rPr>
        <w:t>.</w:t>
      </w:r>
    </w:p>
    <w:p w:rsidR="00983121" w:rsidRPr="001D0DD5" w:rsidRDefault="00983121" w:rsidP="00983121">
      <w:pPr>
        <w:jc w:val="both"/>
        <w:rPr>
          <w:sz w:val="28"/>
          <w:szCs w:val="28"/>
        </w:rPr>
      </w:pPr>
      <w:r>
        <w:rPr>
          <w:b/>
          <w:bCs/>
          <w:sz w:val="28"/>
          <w:szCs w:val="28"/>
        </w:rPr>
        <w:tab/>
      </w:r>
      <w:r w:rsidRPr="001D0DD5">
        <w:rPr>
          <w:sz w:val="28"/>
          <w:szCs w:val="28"/>
        </w:rPr>
        <w:t>Информация об объемах отапливаемых помещений, структуре полезного отпуска в том числе в резерве потребителей представлена в приложении 5 Программы.</w:t>
      </w:r>
    </w:p>
    <w:p w:rsidR="00983121" w:rsidRPr="00802712" w:rsidRDefault="00983121" w:rsidP="00983121">
      <w:pPr>
        <w:jc w:val="both"/>
        <w:rPr>
          <w:b/>
          <w:bCs/>
          <w:sz w:val="28"/>
          <w:szCs w:val="28"/>
        </w:rPr>
      </w:pPr>
      <w:r w:rsidRPr="00802712">
        <w:rPr>
          <w:b/>
          <w:bCs/>
          <w:sz w:val="28"/>
          <w:szCs w:val="28"/>
        </w:rPr>
        <w:t xml:space="preserve">2.2. Существующая система водоснабжения </w:t>
      </w:r>
      <w:r>
        <w:rPr>
          <w:b/>
          <w:bCs/>
          <w:sz w:val="28"/>
          <w:szCs w:val="28"/>
        </w:rPr>
        <w:t>Шайдуровского</w:t>
      </w:r>
      <w:r w:rsidRPr="00802712">
        <w:rPr>
          <w:b/>
          <w:bCs/>
          <w:sz w:val="28"/>
          <w:szCs w:val="28"/>
        </w:rPr>
        <w:t xml:space="preserve"> сельсовета </w:t>
      </w:r>
    </w:p>
    <w:p w:rsidR="00983121" w:rsidRPr="00802712" w:rsidRDefault="00983121" w:rsidP="00983121">
      <w:pPr>
        <w:pStyle w:val="HTML"/>
        <w:ind w:firstLine="709"/>
        <w:jc w:val="both"/>
        <w:rPr>
          <w:sz w:val="28"/>
          <w:szCs w:val="28"/>
        </w:rPr>
      </w:pPr>
      <w:r w:rsidRPr="00802712">
        <w:rPr>
          <w:sz w:val="28"/>
          <w:szCs w:val="28"/>
        </w:rPr>
        <w:t xml:space="preserve">Система водоснабжения также является частью поселенческой инфраструктуры, содержание которой наряду с системой теплоснабжения необходимо для поддержки жизнеобеспечения жителей муниципального образования. </w:t>
      </w:r>
    </w:p>
    <w:p w:rsidR="00983121" w:rsidRDefault="00983121" w:rsidP="00983121">
      <w:pPr>
        <w:shd w:val="clear" w:color="auto" w:fill="FFFFFF"/>
        <w:ind w:firstLine="709"/>
        <w:jc w:val="both"/>
        <w:rPr>
          <w:color w:val="000000"/>
          <w:spacing w:val="1"/>
          <w:sz w:val="28"/>
          <w:szCs w:val="28"/>
        </w:rPr>
      </w:pPr>
      <w:r w:rsidRPr="00802712">
        <w:rPr>
          <w:color w:val="000000"/>
          <w:spacing w:val="1"/>
          <w:sz w:val="28"/>
          <w:szCs w:val="28"/>
        </w:rPr>
        <w:t xml:space="preserve">В настоящее время централизованное </w:t>
      </w:r>
      <w:r w:rsidRPr="00802712">
        <w:rPr>
          <w:spacing w:val="1"/>
          <w:sz w:val="28"/>
          <w:szCs w:val="28"/>
        </w:rPr>
        <w:t xml:space="preserve">водоснабжение </w:t>
      </w:r>
      <w:r>
        <w:rPr>
          <w:spacing w:val="1"/>
          <w:sz w:val="28"/>
          <w:szCs w:val="28"/>
        </w:rPr>
        <w:t>в МО Шайдуровский сельсовет</w:t>
      </w:r>
      <w:r w:rsidRPr="00802712">
        <w:rPr>
          <w:color w:val="000000"/>
          <w:spacing w:val="1"/>
          <w:sz w:val="28"/>
          <w:szCs w:val="28"/>
        </w:rPr>
        <w:t xml:space="preserve"> осуществляется в объёме</w:t>
      </w:r>
      <w:r>
        <w:rPr>
          <w:color w:val="000000"/>
          <w:spacing w:val="1"/>
          <w:sz w:val="28"/>
          <w:szCs w:val="28"/>
        </w:rPr>
        <w:t xml:space="preserve"> более 70,7куб.м/сутки. Схема</w:t>
      </w:r>
      <w:r w:rsidRPr="00802712">
        <w:rPr>
          <w:color w:val="000000"/>
          <w:spacing w:val="1"/>
          <w:sz w:val="28"/>
          <w:szCs w:val="28"/>
        </w:rPr>
        <w:t xml:space="preserve"> водоснабжения – частично - кольцевая, частично – тупиковая, категория водоснабжения по степени обеспеченности подачи воды – 1. Наружный противопожарный водопровод функционально объединён с хозяйственно-питьевым.</w:t>
      </w:r>
    </w:p>
    <w:p w:rsidR="00983121" w:rsidRPr="001D06C0" w:rsidRDefault="00983121" w:rsidP="00983121">
      <w:pPr>
        <w:shd w:val="clear" w:color="auto" w:fill="FFFFFF"/>
        <w:ind w:firstLine="709"/>
        <w:jc w:val="both"/>
        <w:rPr>
          <w:spacing w:val="1"/>
          <w:sz w:val="28"/>
          <w:szCs w:val="28"/>
          <w:highlight w:val="yellow"/>
        </w:rPr>
      </w:pPr>
      <w:r w:rsidRPr="001D06C0">
        <w:rPr>
          <w:spacing w:val="1"/>
          <w:sz w:val="28"/>
          <w:szCs w:val="28"/>
        </w:rPr>
        <w:t xml:space="preserve">Количество водопроводов </w:t>
      </w:r>
      <w:r w:rsidRPr="00730E6E">
        <w:rPr>
          <w:spacing w:val="1"/>
          <w:sz w:val="28"/>
          <w:szCs w:val="28"/>
        </w:rPr>
        <w:t xml:space="preserve">– </w:t>
      </w:r>
      <w:r>
        <w:rPr>
          <w:spacing w:val="1"/>
          <w:sz w:val="28"/>
          <w:szCs w:val="28"/>
        </w:rPr>
        <w:t>3</w:t>
      </w:r>
      <w:r w:rsidRPr="00730E6E">
        <w:rPr>
          <w:spacing w:val="1"/>
          <w:sz w:val="28"/>
          <w:szCs w:val="28"/>
        </w:rPr>
        <w:t>, в т.ч.:</w:t>
      </w:r>
    </w:p>
    <w:p w:rsidR="00983121" w:rsidRPr="001F6AC2" w:rsidRDefault="00983121" w:rsidP="00983121">
      <w:pPr>
        <w:shd w:val="clear" w:color="auto" w:fill="FFFFFF"/>
        <w:ind w:firstLine="709"/>
        <w:jc w:val="both"/>
        <w:rPr>
          <w:spacing w:val="1"/>
          <w:sz w:val="28"/>
          <w:szCs w:val="28"/>
          <w:highlight w:val="red"/>
        </w:rPr>
      </w:pPr>
      <w:r w:rsidRPr="002C1502">
        <w:rPr>
          <w:spacing w:val="1"/>
          <w:sz w:val="28"/>
          <w:szCs w:val="28"/>
        </w:rPr>
        <w:t>1</w:t>
      </w:r>
      <w:r w:rsidRPr="000A07AD">
        <w:rPr>
          <w:spacing w:val="1"/>
          <w:sz w:val="28"/>
          <w:szCs w:val="28"/>
        </w:rPr>
        <w:t>. Село Ш</w:t>
      </w:r>
      <w:r>
        <w:rPr>
          <w:spacing w:val="1"/>
          <w:sz w:val="28"/>
          <w:szCs w:val="28"/>
        </w:rPr>
        <w:t>айдуро</w:t>
      </w:r>
      <w:r w:rsidRPr="000A07AD">
        <w:rPr>
          <w:spacing w:val="1"/>
          <w:sz w:val="28"/>
          <w:szCs w:val="28"/>
        </w:rPr>
        <w:t xml:space="preserve">во: </w:t>
      </w:r>
    </w:p>
    <w:p w:rsidR="00983121" w:rsidRPr="002C1502" w:rsidRDefault="00983121" w:rsidP="00983121">
      <w:pPr>
        <w:shd w:val="clear" w:color="auto" w:fill="FFFFFF"/>
        <w:ind w:firstLine="709"/>
        <w:jc w:val="both"/>
        <w:rPr>
          <w:spacing w:val="1"/>
          <w:sz w:val="28"/>
          <w:szCs w:val="28"/>
        </w:rPr>
      </w:pPr>
      <w:r w:rsidRPr="002C1502">
        <w:rPr>
          <w:spacing w:val="1"/>
          <w:sz w:val="28"/>
          <w:szCs w:val="28"/>
        </w:rPr>
        <w:t>Дата строительства водопроводных сетей 19</w:t>
      </w:r>
      <w:r>
        <w:rPr>
          <w:spacing w:val="1"/>
          <w:sz w:val="28"/>
          <w:szCs w:val="28"/>
        </w:rPr>
        <w:t>72</w:t>
      </w:r>
      <w:r w:rsidRPr="002C1502">
        <w:rPr>
          <w:spacing w:val="1"/>
          <w:sz w:val="28"/>
          <w:szCs w:val="28"/>
        </w:rPr>
        <w:t>-19</w:t>
      </w:r>
      <w:r>
        <w:rPr>
          <w:spacing w:val="1"/>
          <w:sz w:val="28"/>
          <w:szCs w:val="28"/>
        </w:rPr>
        <w:t>78</w:t>
      </w:r>
      <w:r w:rsidRPr="002C1502">
        <w:rPr>
          <w:spacing w:val="1"/>
          <w:sz w:val="28"/>
          <w:szCs w:val="28"/>
        </w:rPr>
        <w:t xml:space="preserve"> годы, протяжённость </w:t>
      </w:r>
      <w:r>
        <w:rPr>
          <w:spacing w:val="1"/>
          <w:sz w:val="28"/>
          <w:szCs w:val="28"/>
        </w:rPr>
        <w:t>13</w:t>
      </w:r>
      <w:r w:rsidRPr="002C1502">
        <w:rPr>
          <w:spacing w:val="1"/>
          <w:sz w:val="28"/>
          <w:szCs w:val="28"/>
        </w:rPr>
        <w:t>,</w:t>
      </w:r>
      <w:r>
        <w:rPr>
          <w:spacing w:val="1"/>
          <w:sz w:val="28"/>
          <w:szCs w:val="28"/>
        </w:rPr>
        <w:t>7</w:t>
      </w:r>
      <w:r w:rsidRPr="002C1502">
        <w:rPr>
          <w:spacing w:val="1"/>
          <w:sz w:val="28"/>
          <w:szCs w:val="28"/>
        </w:rPr>
        <w:t xml:space="preserve"> км. Водопроводная сеть проложена в одну нитку, запитана от </w:t>
      </w:r>
      <w:r>
        <w:rPr>
          <w:spacing w:val="1"/>
          <w:sz w:val="28"/>
          <w:szCs w:val="28"/>
        </w:rPr>
        <w:t>одного</w:t>
      </w:r>
      <w:r w:rsidRPr="002C1502">
        <w:rPr>
          <w:spacing w:val="1"/>
          <w:sz w:val="28"/>
          <w:szCs w:val="28"/>
        </w:rPr>
        <w:t>, расположенн</w:t>
      </w:r>
      <w:r>
        <w:rPr>
          <w:spacing w:val="1"/>
          <w:sz w:val="28"/>
          <w:szCs w:val="28"/>
        </w:rPr>
        <w:t>ого на площадке головных сооружений в юго-восточной части села, существующего источника водоснабжения, которым является водозаборная скважина. Дебет существующей скважины составляет 9 куб.м/час, дебет является недостаточным для бесперебойного обеспечения нужд пожаротушения. На протяжении участка водопровода по улицам Лесная, Комсомольская, Пролетарская, Выглазова, Первомайская, Гагарина, Советская, Юбилейная, Школьная,  Речная, пер Советский отмечаются многочисленные локальные затопления территории, свидетельствующие о повреждениях и протечках трубопровода. Согласно журналу регистрации повреждений на трассе за 2011 год зафиксировано более 100 порывов.</w:t>
      </w:r>
    </w:p>
    <w:p w:rsidR="00983121" w:rsidRPr="002C1502" w:rsidRDefault="00983121" w:rsidP="00983121">
      <w:pPr>
        <w:shd w:val="clear" w:color="auto" w:fill="FFFFFF"/>
        <w:ind w:firstLine="709"/>
        <w:jc w:val="both"/>
        <w:rPr>
          <w:spacing w:val="1"/>
          <w:sz w:val="28"/>
          <w:szCs w:val="28"/>
        </w:rPr>
      </w:pPr>
      <w:r>
        <w:rPr>
          <w:spacing w:val="1"/>
          <w:sz w:val="28"/>
          <w:szCs w:val="28"/>
        </w:rPr>
        <w:t>2. Деревня Малая Крутишка</w:t>
      </w:r>
      <w:r w:rsidRPr="000A07AD">
        <w:rPr>
          <w:spacing w:val="1"/>
          <w:sz w:val="28"/>
          <w:szCs w:val="28"/>
        </w:rPr>
        <w:t>:</w:t>
      </w:r>
    </w:p>
    <w:p w:rsidR="00983121" w:rsidRPr="002C1502" w:rsidRDefault="00983121" w:rsidP="00983121">
      <w:pPr>
        <w:shd w:val="clear" w:color="auto" w:fill="FFFFFF"/>
        <w:ind w:firstLine="709"/>
        <w:jc w:val="both"/>
        <w:rPr>
          <w:spacing w:val="1"/>
          <w:sz w:val="28"/>
          <w:szCs w:val="28"/>
          <w:highlight w:val="yellow"/>
        </w:rPr>
      </w:pPr>
      <w:r w:rsidRPr="002C1502">
        <w:rPr>
          <w:spacing w:val="1"/>
          <w:sz w:val="28"/>
          <w:szCs w:val="28"/>
        </w:rPr>
        <w:t xml:space="preserve">Дата строительства водопроводных сетей </w:t>
      </w:r>
      <w:r>
        <w:rPr>
          <w:spacing w:val="1"/>
          <w:sz w:val="28"/>
          <w:szCs w:val="28"/>
        </w:rPr>
        <w:t>1</w:t>
      </w:r>
      <w:r w:rsidRPr="002C1502">
        <w:rPr>
          <w:spacing w:val="1"/>
          <w:sz w:val="28"/>
          <w:szCs w:val="28"/>
        </w:rPr>
        <w:t>98</w:t>
      </w:r>
      <w:r>
        <w:rPr>
          <w:spacing w:val="1"/>
          <w:sz w:val="28"/>
          <w:szCs w:val="28"/>
        </w:rPr>
        <w:t>6</w:t>
      </w:r>
      <w:r w:rsidRPr="002C1502">
        <w:rPr>
          <w:spacing w:val="1"/>
          <w:sz w:val="28"/>
          <w:szCs w:val="28"/>
        </w:rPr>
        <w:t xml:space="preserve"> год, протяжённость </w:t>
      </w:r>
      <w:r>
        <w:rPr>
          <w:spacing w:val="1"/>
          <w:sz w:val="28"/>
          <w:szCs w:val="28"/>
        </w:rPr>
        <w:t>6</w:t>
      </w:r>
      <w:r w:rsidRPr="002C1502">
        <w:rPr>
          <w:spacing w:val="1"/>
          <w:sz w:val="28"/>
          <w:szCs w:val="28"/>
        </w:rPr>
        <w:t>,</w:t>
      </w:r>
      <w:r>
        <w:rPr>
          <w:spacing w:val="1"/>
          <w:sz w:val="28"/>
          <w:szCs w:val="28"/>
        </w:rPr>
        <w:t>8</w:t>
      </w:r>
      <w:r w:rsidRPr="002C1502">
        <w:rPr>
          <w:spacing w:val="1"/>
          <w:sz w:val="28"/>
          <w:szCs w:val="28"/>
        </w:rPr>
        <w:t xml:space="preserve"> км. Водопроводная сеть проложена в одну нитку, запитана от </w:t>
      </w:r>
      <w:r>
        <w:rPr>
          <w:spacing w:val="1"/>
          <w:sz w:val="28"/>
          <w:szCs w:val="28"/>
        </w:rPr>
        <w:t>одной,</w:t>
      </w:r>
      <w:r w:rsidRPr="002C1502">
        <w:rPr>
          <w:spacing w:val="1"/>
          <w:sz w:val="28"/>
          <w:szCs w:val="28"/>
        </w:rPr>
        <w:t xml:space="preserve"> расположенн</w:t>
      </w:r>
      <w:r>
        <w:rPr>
          <w:spacing w:val="1"/>
          <w:sz w:val="28"/>
          <w:szCs w:val="28"/>
        </w:rPr>
        <w:t>ой</w:t>
      </w:r>
      <w:r w:rsidRPr="002C1502">
        <w:rPr>
          <w:spacing w:val="1"/>
          <w:sz w:val="28"/>
          <w:szCs w:val="28"/>
        </w:rPr>
        <w:t xml:space="preserve"> на </w:t>
      </w:r>
      <w:r>
        <w:rPr>
          <w:spacing w:val="1"/>
          <w:sz w:val="28"/>
          <w:szCs w:val="28"/>
        </w:rPr>
        <w:t>северо-восточной</w:t>
      </w:r>
      <w:r w:rsidRPr="002C1502">
        <w:rPr>
          <w:spacing w:val="1"/>
          <w:sz w:val="28"/>
          <w:szCs w:val="28"/>
        </w:rPr>
        <w:t xml:space="preserve"> окраине села, водозаборной скважины. Наиболее острой проблемой водоснабжения является высокий износ ряда участков водопровода. </w:t>
      </w:r>
    </w:p>
    <w:p w:rsidR="00983121" w:rsidRPr="002C1502" w:rsidRDefault="00983121" w:rsidP="00983121">
      <w:pPr>
        <w:widowControl w:val="0"/>
        <w:autoSpaceDE w:val="0"/>
        <w:autoSpaceDN w:val="0"/>
        <w:adjustRightInd w:val="0"/>
        <w:ind w:firstLine="709"/>
        <w:jc w:val="both"/>
        <w:rPr>
          <w:spacing w:val="1"/>
          <w:sz w:val="28"/>
          <w:szCs w:val="28"/>
        </w:rPr>
      </w:pPr>
      <w:r w:rsidRPr="002C1502">
        <w:rPr>
          <w:spacing w:val="1"/>
          <w:sz w:val="28"/>
          <w:szCs w:val="28"/>
        </w:rPr>
        <w:t xml:space="preserve">Объём реализованной потребителям воды в 2012 году составил </w:t>
      </w:r>
      <w:r>
        <w:rPr>
          <w:spacing w:val="1"/>
          <w:sz w:val="28"/>
          <w:szCs w:val="28"/>
        </w:rPr>
        <w:t xml:space="preserve">34,564 тыс.куб.м., в год в том числе </w:t>
      </w:r>
      <w:r w:rsidRPr="002C1502">
        <w:rPr>
          <w:spacing w:val="1"/>
          <w:sz w:val="28"/>
          <w:szCs w:val="28"/>
        </w:rPr>
        <w:t>3</w:t>
      </w:r>
      <w:r>
        <w:rPr>
          <w:spacing w:val="1"/>
          <w:sz w:val="28"/>
          <w:szCs w:val="28"/>
        </w:rPr>
        <w:t>3,</w:t>
      </w:r>
      <w:r w:rsidRPr="002C1502">
        <w:rPr>
          <w:spacing w:val="1"/>
          <w:sz w:val="28"/>
          <w:szCs w:val="28"/>
        </w:rPr>
        <w:t> 22</w:t>
      </w:r>
      <w:r>
        <w:rPr>
          <w:spacing w:val="1"/>
          <w:sz w:val="28"/>
          <w:szCs w:val="28"/>
        </w:rPr>
        <w:t>3тыс. куб.м – население, 1, 339 тыс.</w:t>
      </w:r>
      <w:r w:rsidRPr="002C1502">
        <w:rPr>
          <w:spacing w:val="1"/>
          <w:sz w:val="28"/>
          <w:szCs w:val="28"/>
        </w:rPr>
        <w:t>ку</w:t>
      </w:r>
      <w:r>
        <w:rPr>
          <w:spacing w:val="1"/>
          <w:sz w:val="28"/>
          <w:szCs w:val="28"/>
        </w:rPr>
        <w:t>б.м. – бюджетные организации.</w:t>
      </w:r>
    </w:p>
    <w:p w:rsidR="00983121" w:rsidRPr="00B93F5C" w:rsidRDefault="00983121" w:rsidP="00983121">
      <w:pPr>
        <w:widowControl w:val="0"/>
        <w:autoSpaceDE w:val="0"/>
        <w:autoSpaceDN w:val="0"/>
        <w:adjustRightInd w:val="0"/>
        <w:ind w:firstLine="709"/>
        <w:jc w:val="both"/>
        <w:rPr>
          <w:spacing w:val="1"/>
          <w:sz w:val="28"/>
          <w:szCs w:val="28"/>
        </w:rPr>
      </w:pPr>
      <w:r w:rsidRPr="00B93F5C">
        <w:rPr>
          <w:spacing w:val="1"/>
          <w:sz w:val="28"/>
          <w:szCs w:val="28"/>
        </w:rPr>
        <w:t xml:space="preserve">Общая информация о скважинах представлена в таблице 2.1 </w:t>
      </w:r>
    </w:p>
    <w:p w:rsidR="00983121" w:rsidRDefault="00983121" w:rsidP="00983121">
      <w:pPr>
        <w:widowControl w:val="0"/>
        <w:autoSpaceDE w:val="0"/>
        <w:autoSpaceDN w:val="0"/>
        <w:adjustRightInd w:val="0"/>
        <w:ind w:firstLine="709"/>
        <w:jc w:val="right"/>
        <w:rPr>
          <w:spacing w:val="1"/>
          <w:sz w:val="28"/>
          <w:szCs w:val="28"/>
        </w:rPr>
      </w:pPr>
      <w:r w:rsidRPr="00B93F5C">
        <w:rPr>
          <w:spacing w:val="1"/>
          <w:sz w:val="28"/>
          <w:szCs w:val="28"/>
        </w:rPr>
        <w:t>Таблица 2.1.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7"/>
        <w:gridCol w:w="1516"/>
        <w:gridCol w:w="3828"/>
        <w:gridCol w:w="1565"/>
        <w:gridCol w:w="2085"/>
      </w:tblGrid>
      <w:tr w:rsidR="00983121" w:rsidRPr="00CD6A98" w:rsidTr="00A76CA4">
        <w:tc>
          <w:tcPr>
            <w:tcW w:w="1427" w:type="dxa"/>
          </w:tcPr>
          <w:p w:rsidR="00983121" w:rsidRPr="00CD6A98" w:rsidRDefault="00983121" w:rsidP="00A76CA4">
            <w:pPr>
              <w:widowControl w:val="0"/>
              <w:autoSpaceDE w:val="0"/>
              <w:autoSpaceDN w:val="0"/>
              <w:adjustRightInd w:val="0"/>
              <w:jc w:val="both"/>
            </w:pPr>
            <w:r w:rsidRPr="00CD6A98">
              <w:t>№ по паспорту</w:t>
            </w:r>
          </w:p>
        </w:tc>
        <w:tc>
          <w:tcPr>
            <w:tcW w:w="1516" w:type="dxa"/>
          </w:tcPr>
          <w:p w:rsidR="00983121" w:rsidRPr="00CD6A98" w:rsidRDefault="00983121" w:rsidP="00A76CA4">
            <w:pPr>
              <w:widowControl w:val="0"/>
              <w:autoSpaceDE w:val="0"/>
              <w:autoSpaceDN w:val="0"/>
              <w:adjustRightInd w:val="0"/>
              <w:jc w:val="both"/>
            </w:pPr>
            <w:r w:rsidRPr="00CD6A98">
              <w:t>Год бурения</w:t>
            </w:r>
          </w:p>
        </w:tc>
        <w:tc>
          <w:tcPr>
            <w:tcW w:w="3828" w:type="dxa"/>
          </w:tcPr>
          <w:p w:rsidR="00983121" w:rsidRPr="00CD6A98" w:rsidRDefault="00983121" w:rsidP="00A76CA4">
            <w:pPr>
              <w:widowControl w:val="0"/>
              <w:autoSpaceDE w:val="0"/>
              <w:autoSpaceDN w:val="0"/>
              <w:adjustRightInd w:val="0"/>
              <w:jc w:val="both"/>
            </w:pPr>
            <w:r w:rsidRPr="00CD6A98">
              <w:t>Место положения</w:t>
            </w:r>
          </w:p>
        </w:tc>
        <w:tc>
          <w:tcPr>
            <w:tcW w:w="1565" w:type="dxa"/>
          </w:tcPr>
          <w:p w:rsidR="00983121" w:rsidRPr="00CD6A98" w:rsidRDefault="00983121" w:rsidP="00A76CA4">
            <w:pPr>
              <w:widowControl w:val="0"/>
              <w:autoSpaceDE w:val="0"/>
              <w:autoSpaceDN w:val="0"/>
              <w:adjustRightInd w:val="0"/>
              <w:jc w:val="both"/>
            </w:pPr>
            <w:r w:rsidRPr="00CD6A98">
              <w:t>Глубина,м</w:t>
            </w:r>
          </w:p>
        </w:tc>
        <w:tc>
          <w:tcPr>
            <w:tcW w:w="2085" w:type="dxa"/>
          </w:tcPr>
          <w:p w:rsidR="00983121" w:rsidRPr="00CD6A98" w:rsidRDefault="00983121" w:rsidP="00A76CA4">
            <w:pPr>
              <w:widowControl w:val="0"/>
              <w:autoSpaceDE w:val="0"/>
              <w:autoSpaceDN w:val="0"/>
              <w:adjustRightInd w:val="0"/>
              <w:jc w:val="both"/>
            </w:pPr>
            <w:r w:rsidRPr="00CD6A98">
              <w:t>Фактический дебет, куб.м/час</w:t>
            </w:r>
          </w:p>
        </w:tc>
      </w:tr>
      <w:tr w:rsidR="00983121" w:rsidRPr="00CD6A98" w:rsidTr="00A76CA4">
        <w:tc>
          <w:tcPr>
            <w:tcW w:w="1427" w:type="dxa"/>
          </w:tcPr>
          <w:p w:rsidR="00983121" w:rsidRPr="00CD6A98" w:rsidRDefault="00983121" w:rsidP="00A76CA4">
            <w:pPr>
              <w:widowControl w:val="0"/>
              <w:autoSpaceDE w:val="0"/>
              <w:autoSpaceDN w:val="0"/>
              <w:adjustRightInd w:val="0"/>
              <w:jc w:val="right"/>
            </w:pPr>
            <w:r>
              <w:t>Н</w:t>
            </w:r>
            <w:r w:rsidRPr="00CD6A98">
              <w:t>-</w:t>
            </w:r>
            <w:r>
              <w:t>01865</w:t>
            </w:r>
          </w:p>
        </w:tc>
        <w:tc>
          <w:tcPr>
            <w:tcW w:w="1516" w:type="dxa"/>
          </w:tcPr>
          <w:p w:rsidR="00983121" w:rsidRPr="00CD6A98" w:rsidRDefault="00983121" w:rsidP="00A76CA4">
            <w:pPr>
              <w:widowControl w:val="0"/>
              <w:autoSpaceDE w:val="0"/>
              <w:autoSpaceDN w:val="0"/>
              <w:adjustRightInd w:val="0"/>
              <w:jc w:val="right"/>
            </w:pPr>
            <w:r>
              <w:t>1977</w:t>
            </w:r>
          </w:p>
        </w:tc>
        <w:tc>
          <w:tcPr>
            <w:tcW w:w="3828" w:type="dxa"/>
          </w:tcPr>
          <w:p w:rsidR="00983121" w:rsidRPr="00CD6A98" w:rsidRDefault="00983121" w:rsidP="00A76CA4">
            <w:pPr>
              <w:widowControl w:val="0"/>
              <w:autoSpaceDE w:val="0"/>
              <w:autoSpaceDN w:val="0"/>
              <w:adjustRightInd w:val="0"/>
              <w:jc w:val="both"/>
            </w:pPr>
            <w:r w:rsidRPr="00CD6A98">
              <w:t>с.Ш</w:t>
            </w:r>
            <w:r>
              <w:t>айдуро</w:t>
            </w:r>
            <w:r w:rsidRPr="00CD6A98">
              <w:t>во (</w:t>
            </w:r>
            <w:r>
              <w:t>лесхоз</w:t>
            </w:r>
            <w:r w:rsidRPr="00CD6A98">
              <w:t>)</w:t>
            </w:r>
          </w:p>
        </w:tc>
        <w:tc>
          <w:tcPr>
            <w:tcW w:w="1565" w:type="dxa"/>
          </w:tcPr>
          <w:p w:rsidR="00983121" w:rsidRPr="00CD6A98" w:rsidRDefault="00983121" w:rsidP="00A76CA4">
            <w:pPr>
              <w:widowControl w:val="0"/>
              <w:autoSpaceDE w:val="0"/>
              <w:autoSpaceDN w:val="0"/>
              <w:adjustRightInd w:val="0"/>
              <w:jc w:val="right"/>
            </w:pPr>
            <w:r>
              <w:t>150</w:t>
            </w:r>
          </w:p>
        </w:tc>
        <w:tc>
          <w:tcPr>
            <w:tcW w:w="2085" w:type="dxa"/>
          </w:tcPr>
          <w:p w:rsidR="00983121" w:rsidRPr="00CD6A98" w:rsidRDefault="00983121" w:rsidP="00A76CA4">
            <w:pPr>
              <w:widowControl w:val="0"/>
              <w:autoSpaceDE w:val="0"/>
              <w:autoSpaceDN w:val="0"/>
              <w:adjustRightInd w:val="0"/>
              <w:jc w:val="right"/>
            </w:pPr>
            <w:r w:rsidRPr="00CD6A98">
              <w:t>8,0</w:t>
            </w:r>
          </w:p>
        </w:tc>
      </w:tr>
      <w:tr w:rsidR="00983121" w:rsidRPr="00CD6A98" w:rsidTr="00A76CA4">
        <w:tc>
          <w:tcPr>
            <w:tcW w:w="1427" w:type="dxa"/>
          </w:tcPr>
          <w:p w:rsidR="00983121" w:rsidRPr="00CD6A98" w:rsidRDefault="00983121" w:rsidP="00A76CA4">
            <w:pPr>
              <w:widowControl w:val="0"/>
              <w:autoSpaceDE w:val="0"/>
              <w:autoSpaceDN w:val="0"/>
              <w:adjustRightInd w:val="0"/>
              <w:jc w:val="right"/>
            </w:pPr>
            <w:r>
              <w:t>33/93</w:t>
            </w:r>
          </w:p>
        </w:tc>
        <w:tc>
          <w:tcPr>
            <w:tcW w:w="1516" w:type="dxa"/>
          </w:tcPr>
          <w:p w:rsidR="00983121" w:rsidRPr="00CD6A98" w:rsidRDefault="00983121" w:rsidP="00A76CA4">
            <w:pPr>
              <w:widowControl w:val="0"/>
              <w:autoSpaceDE w:val="0"/>
              <w:autoSpaceDN w:val="0"/>
              <w:adjustRightInd w:val="0"/>
              <w:jc w:val="right"/>
            </w:pPr>
            <w:r w:rsidRPr="00CD6A98">
              <w:t>19</w:t>
            </w:r>
            <w:r>
              <w:t>94</w:t>
            </w:r>
          </w:p>
        </w:tc>
        <w:tc>
          <w:tcPr>
            <w:tcW w:w="3828" w:type="dxa"/>
          </w:tcPr>
          <w:p w:rsidR="00983121" w:rsidRPr="00CD6A98" w:rsidRDefault="00983121" w:rsidP="00A76CA4">
            <w:pPr>
              <w:widowControl w:val="0"/>
              <w:autoSpaceDE w:val="0"/>
              <w:autoSpaceDN w:val="0"/>
              <w:adjustRightInd w:val="0"/>
              <w:jc w:val="both"/>
            </w:pPr>
            <w:r>
              <w:t>д</w:t>
            </w:r>
            <w:r w:rsidRPr="00CD6A98">
              <w:t>.</w:t>
            </w:r>
            <w:r>
              <w:t>М-Крутишка</w:t>
            </w:r>
            <w:r w:rsidRPr="00CD6A98">
              <w:t xml:space="preserve"> (</w:t>
            </w:r>
            <w:r>
              <w:t>северо- восточная окраина</w:t>
            </w:r>
            <w:r w:rsidRPr="00CD6A98">
              <w:t>)</w:t>
            </w:r>
          </w:p>
        </w:tc>
        <w:tc>
          <w:tcPr>
            <w:tcW w:w="1565" w:type="dxa"/>
          </w:tcPr>
          <w:p w:rsidR="00983121" w:rsidRPr="00CD6A98" w:rsidRDefault="00983121" w:rsidP="00A76CA4">
            <w:pPr>
              <w:widowControl w:val="0"/>
              <w:autoSpaceDE w:val="0"/>
              <w:autoSpaceDN w:val="0"/>
              <w:adjustRightInd w:val="0"/>
              <w:jc w:val="right"/>
            </w:pPr>
            <w:r>
              <w:t>230</w:t>
            </w:r>
          </w:p>
        </w:tc>
        <w:tc>
          <w:tcPr>
            <w:tcW w:w="2085" w:type="dxa"/>
          </w:tcPr>
          <w:p w:rsidR="00983121" w:rsidRPr="00CD6A98" w:rsidRDefault="00983121" w:rsidP="00A76CA4">
            <w:pPr>
              <w:widowControl w:val="0"/>
              <w:autoSpaceDE w:val="0"/>
              <w:autoSpaceDN w:val="0"/>
              <w:adjustRightInd w:val="0"/>
              <w:jc w:val="right"/>
            </w:pPr>
            <w:r>
              <w:t>1</w:t>
            </w:r>
            <w:r w:rsidRPr="00CD6A98">
              <w:t>0</w:t>
            </w:r>
          </w:p>
        </w:tc>
      </w:tr>
      <w:tr w:rsidR="00983121" w:rsidRPr="00CD6A98" w:rsidTr="00A76CA4">
        <w:tc>
          <w:tcPr>
            <w:tcW w:w="1427" w:type="dxa"/>
          </w:tcPr>
          <w:p w:rsidR="00983121" w:rsidRPr="00CD6A98" w:rsidRDefault="00983121" w:rsidP="00A76CA4">
            <w:pPr>
              <w:widowControl w:val="0"/>
              <w:autoSpaceDE w:val="0"/>
              <w:autoSpaceDN w:val="0"/>
              <w:adjustRightInd w:val="0"/>
              <w:jc w:val="right"/>
            </w:pPr>
            <w:r>
              <w:t>0156</w:t>
            </w:r>
          </w:p>
        </w:tc>
        <w:tc>
          <w:tcPr>
            <w:tcW w:w="1516" w:type="dxa"/>
          </w:tcPr>
          <w:p w:rsidR="00983121" w:rsidRPr="00CD6A98" w:rsidRDefault="00983121" w:rsidP="00A76CA4">
            <w:pPr>
              <w:widowControl w:val="0"/>
              <w:autoSpaceDE w:val="0"/>
              <w:autoSpaceDN w:val="0"/>
              <w:adjustRightInd w:val="0"/>
              <w:jc w:val="right"/>
            </w:pPr>
            <w:r w:rsidRPr="00CD6A98">
              <w:t>19</w:t>
            </w:r>
            <w:r>
              <w:t>66</w:t>
            </w:r>
          </w:p>
        </w:tc>
        <w:tc>
          <w:tcPr>
            <w:tcW w:w="3828" w:type="dxa"/>
          </w:tcPr>
          <w:p w:rsidR="00983121" w:rsidRPr="00CD6A98" w:rsidRDefault="00983121" w:rsidP="00A76CA4">
            <w:pPr>
              <w:widowControl w:val="0"/>
              <w:autoSpaceDE w:val="0"/>
              <w:autoSpaceDN w:val="0"/>
              <w:adjustRightInd w:val="0"/>
              <w:jc w:val="both"/>
            </w:pPr>
            <w:r w:rsidRPr="00CD6A98">
              <w:t>с.Ш</w:t>
            </w:r>
            <w:r>
              <w:t>айдуро</w:t>
            </w:r>
            <w:r w:rsidRPr="00CD6A98">
              <w:t>во (</w:t>
            </w:r>
            <w:r>
              <w:t>МТМ</w:t>
            </w:r>
            <w:r w:rsidRPr="00CD6A98">
              <w:t>)</w:t>
            </w:r>
          </w:p>
        </w:tc>
        <w:tc>
          <w:tcPr>
            <w:tcW w:w="1565" w:type="dxa"/>
          </w:tcPr>
          <w:p w:rsidR="00983121" w:rsidRPr="00CD6A98" w:rsidRDefault="00983121" w:rsidP="00A76CA4">
            <w:pPr>
              <w:widowControl w:val="0"/>
              <w:autoSpaceDE w:val="0"/>
              <w:autoSpaceDN w:val="0"/>
              <w:adjustRightInd w:val="0"/>
              <w:jc w:val="right"/>
            </w:pPr>
            <w:r>
              <w:t>150</w:t>
            </w:r>
          </w:p>
        </w:tc>
        <w:tc>
          <w:tcPr>
            <w:tcW w:w="2085" w:type="dxa"/>
          </w:tcPr>
          <w:p w:rsidR="00983121" w:rsidRPr="00CD6A98" w:rsidRDefault="00983121" w:rsidP="00A76CA4">
            <w:pPr>
              <w:widowControl w:val="0"/>
              <w:autoSpaceDE w:val="0"/>
              <w:autoSpaceDN w:val="0"/>
              <w:adjustRightInd w:val="0"/>
              <w:jc w:val="right"/>
            </w:pPr>
            <w:r>
              <w:t>9</w:t>
            </w:r>
            <w:r w:rsidRPr="00CD6A98">
              <w:t>,0</w:t>
            </w:r>
          </w:p>
        </w:tc>
      </w:tr>
    </w:tbl>
    <w:p w:rsidR="00983121" w:rsidRDefault="00983121" w:rsidP="00983121">
      <w:pPr>
        <w:ind w:firstLine="708"/>
        <w:jc w:val="both"/>
        <w:rPr>
          <w:b/>
          <w:bCs/>
          <w:spacing w:val="-5"/>
          <w:sz w:val="28"/>
          <w:szCs w:val="28"/>
        </w:rPr>
      </w:pPr>
      <w:r w:rsidRPr="002274DF">
        <w:rPr>
          <w:b/>
          <w:bCs/>
          <w:spacing w:val="-5"/>
          <w:sz w:val="28"/>
          <w:szCs w:val="28"/>
        </w:rPr>
        <w:tab/>
      </w:r>
    </w:p>
    <w:p w:rsidR="00983121" w:rsidRPr="00802712" w:rsidRDefault="00983121" w:rsidP="00983121">
      <w:pPr>
        <w:jc w:val="both"/>
        <w:rPr>
          <w:b/>
          <w:bCs/>
          <w:sz w:val="28"/>
          <w:szCs w:val="28"/>
        </w:rPr>
      </w:pPr>
      <w:r w:rsidRPr="00802712">
        <w:rPr>
          <w:b/>
          <w:bCs/>
          <w:spacing w:val="-5"/>
          <w:sz w:val="28"/>
          <w:szCs w:val="28"/>
        </w:rPr>
        <w:t>2.3. Существующая система сбора и утилизации ТБО</w:t>
      </w:r>
      <w:r>
        <w:rPr>
          <w:b/>
          <w:bCs/>
          <w:sz w:val="28"/>
          <w:szCs w:val="28"/>
        </w:rPr>
        <w:t>Шайдуровского</w:t>
      </w:r>
      <w:r w:rsidRPr="00802712">
        <w:rPr>
          <w:b/>
          <w:bCs/>
          <w:sz w:val="28"/>
          <w:szCs w:val="28"/>
        </w:rPr>
        <w:t xml:space="preserve"> сельсовета</w:t>
      </w:r>
    </w:p>
    <w:p w:rsidR="00983121" w:rsidRPr="00802712" w:rsidRDefault="00983121" w:rsidP="00983121">
      <w:pPr>
        <w:pStyle w:val="aa"/>
        <w:ind w:firstLine="709"/>
        <w:rPr>
          <w:b/>
          <w:bCs/>
          <w:color w:val="FF0000"/>
          <w:spacing w:val="-5"/>
          <w:szCs w:val="28"/>
        </w:rPr>
      </w:pPr>
      <w:r w:rsidRPr="00802712">
        <w:rPr>
          <w:szCs w:val="28"/>
        </w:rPr>
        <w:lastRenderedPageBreak/>
        <w:t xml:space="preserve">На территории </w:t>
      </w:r>
      <w:r>
        <w:rPr>
          <w:szCs w:val="28"/>
        </w:rPr>
        <w:t>Шайдуровского</w:t>
      </w:r>
      <w:r w:rsidRPr="00802712">
        <w:rPr>
          <w:szCs w:val="28"/>
        </w:rPr>
        <w:t xml:space="preserve"> сельсовета контейнерные площадки и контейнеры отсутствуют, сбор и вывоз ТБО на площадки временного хранения осуществляется жителями самостоятельно. </w:t>
      </w:r>
    </w:p>
    <w:p w:rsidR="00983121" w:rsidRPr="00802712" w:rsidRDefault="00983121" w:rsidP="00983121">
      <w:pPr>
        <w:pStyle w:val="aa"/>
        <w:ind w:firstLine="709"/>
        <w:rPr>
          <w:b/>
          <w:bCs/>
          <w:szCs w:val="28"/>
        </w:rPr>
      </w:pPr>
      <w:r w:rsidRPr="00802712">
        <w:rPr>
          <w:szCs w:val="28"/>
        </w:rPr>
        <w:t xml:space="preserve">На территории </w:t>
      </w:r>
      <w:r>
        <w:rPr>
          <w:szCs w:val="28"/>
        </w:rPr>
        <w:t>поселения</w:t>
      </w:r>
      <w:r w:rsidRPr="00802712">
        <w:rPr>
          <w:szCs w:val="28"/>
        </w:rPr>
        <w:t xml:space="preserve"> существует площадка для сбора ртутьсодержащих отходов</w:t>
      </w:r>
      <w:r>
        <w:rPr>
          <w:szCs w:val="28"/>
        </w:rPr>
        <w:t>.</w:t>
      </w:r>
    </w:p>
    <w:p w:rsidR="00983121" w:rsidRPr="00802712" w:rsidRDefault="00983121" w:rsidP="00983121">
      <w:pPr>
        <w:pStyle w:val="34"/>
        <w:spacing w:after="0"/>
        <w:ind w:firstLine="709"/>
        <w:jc w:val="both"/>
        <w:rPr>
          <w:sz w:val="28"/>
          <w:szCs w:val="28"/>
        </w:rPr>
      </w:pPr>
      <w:r w:rsidRPr="00802712">
        <w:rPr>
          <w:sz w:val="28"/>
          <w:szCs w:val="28"/>
        </w:rPr>
        <w:t xml:space="preserve">Анализируя проблемы системы по сбору и утилизации ТБО, необходимо отметить следующее: </w:t>
      </w:r>
    </w:p>
    <w:p w:rsidR="00983121" w:rsidRPr="00802712" w:rsidRDefault="00983121" w:rsidP="00983121">
      <w:pPr>
        <w:pStyle w:val="21"/>
        <w:ind w:firstLine="709"/>
        <w:jc w:val="both"/>
        <w:rPr>
          <w:szCs w:val="28"/>
        </w:rPr>
      </w:pPr>
      <w:r w:rsidRPr="00802712">
        <w:rPr>
          <w:szCs w:val="28"/>
        </w:rPr>
        <w:t>- рост потребительского спроса населения и, как следствие этого, рост объемов образования отходов;</w:t>
      </w:r>
    </w:p>
    <w:p w:rsidR="00983121" w:rsidRPr="00802712" w:rsidRDefault="00983121" w:rsidP="00983121">
      <w:pPr>
        <w:pStyle w:val="21"/>
        <w:ind w:firstLine="709"/>
        <w:jc w:val="both"/>
        <w:rPr>
          <w:szCs w:val="28"/>
        </w:rPr>
      </w:pPr>
      <w:r w:rsidRPr="00802712">
        <w:rPr>
          <w:szCs w:val="28"/>
        </w:rPr>
        <w:t>- отсутствие раздельного сбора ТБО;</w:t>
      </w:r>
    </w:p>
    <w:p w:rsidR="00983121" w:rsidRPr="00802712" w:rsidRDefault="00983121" w:rsidP="00983121">
      <w:pPr>
        <w:pStyle w:val="21"/>
        <w:ind w:firstLine="709"/>
        <w:jc w:val="both"/>
        <w:rPr>
          <w:szCs w:val="28"/>
        </w:rPr>
      </w:pPr>
      <w:r w:rsidRPr="00802712">
        <w:rPr>
          <w:szCs w:val="28"/>
        </w:rPr>
        <w:t>- отсутствие машин для вывоза крупногабаритных отходов;</w:t>
      </w:r>
    </w:p>
    <w:p w:rsidR="00983121" w:rsidRPr="00802712" w:rsidRDefault="00983121" w:rsidP="00983121">
      <w:pPr>
        <w:pStyle w:val="21"/>
        <w:ind w:firstLine="709"/>
        <w:jc w:val="both"/>
        <w:rPr>
          <w:szCs w:val="28"/>
        </w:rPr>
      </w:pPr>
      <w:r w:rsidRPr="00802712">
        <w:rPr>
          <w:szCs w:val="28"/>
        </w:rPr>
        <w:t>- низкая активность населения в решении проблемы по обращению с отходами;</w:t>
      </w:r>
    </w:p>
    <w:p w:rsidR="00983121" w:rsidRPr="00802712" w:rsidRDefault="00983121" w:rsidP="00983121">
      <w:pPr>
        <w:pStyle w:val="21"/>
        <w:ind w:firstLine="709"/>
        <w:jc w:val="both"/>
        <w:rPr>
          <w:szCs w:val="28"/>
        </w:rPr>
      </w:pPr>
      <w:r w:rsidRPr="00802712">
        <w:rPr>
          <w:szCs w:val="28"/>
        </w:rPr>
        <w:t>- ограниченность средств местного бюджета.</w:t>
      </w:r>
    </w:p>
    <w:p w:rsidR="00983121" w:rsidRPr="00802712" w:rsidRDefault="00983121" w:rsidP="00983121">
      <w:pPr>
        <w:shd w:val="clear" w:color="auto" w:fill="FFFFFF"/>
        <w:ind w:firstLine="709"/>
        <w:jc w:val="both"/>
        <w:rPr>
          <w:sz w:val="28"/>
          <w:szCs w:val="28"/>
        </w:rPr>
      </w:pPr>
    </w:p>
    <w:p w:rsidR="00983121" w:rsidRPr="00802712" w:rsidRDefault="00983121" w:rsidP="00983121">
      <w:pPr>
        <w:jc w:val="both"/>
        <w:rPr>
          <w:b/>
          <w:bCs/>
          <w:sz w:val="28"/>
          <w:szCs w:val="28"/>
        </w:rPr>
      </w:pPr>
      <w:r w:rsidRPr="00802712">
        <w:rPr>
          <w:b/>
          <w:bCs/>
          <w:sz w:val="28"/>
          <w:szCs w:val="28"/>
        </w:rPr>
        <w:t>2.4. Краткий анализ состояния установки приборов учета и     энергоресурсосбережения</w:t>
      </w:r>
    </w:p>
    <w:p w:rsidR="00983121" w:rsidRPr="00802712" w:rsidRDefault="00983121" w:rsidP="00983121">
      <w:pPr>
        <w:ind w:firstLine="709"/>
        <w:jc w:val="both"/>
        <w:rPr>
          <w:sz w:val="28"/>
          <w:szCs w:val="28"/>
        </w:rPr>
      </w:pPr>
      <w:r w:rsidRPr="00802712">
        <w:rPr>
          <w:sz w:val="28"/>
          <w:szCs w:val="28"/>
        </w:rPr>
        <w:t xml:space="preserve">Работы по повышению энергетической эффективности и энергосбережению на территории </w:t>
      </w:r>
      <w:r>
        <w:rPr>
          <w:sz w:val="28"/>
          <w:szCs w:val="28"/>
        </w:rPr>
        <w:t>Шайдуровского</w:t>
      </w:r>
      <w:r w:rsidRPr="00802712">
        <w:rPr>
          <w:sz w:val="28"/>
          <w:szCs w:val="28"/>
        </w:rPr>
        <w:t xml:space="preserve"> сельсовета реализуются в рамках Федерального закона от 23.11.2009 № 261-ФЗ (ред. от 27.07.2010) «Об энергосбережении и о повышении энергетической эффективности и о внесении изменений в отдельные законодательные акты Российской Федерации» (принят Г</w:t>
      </w:r>
      <w:r>
        <w:rPr>
          <w:sz w:val="28"/>
          <w:szCs w:val="28"/>
        </w:rPr>
        <w:t>Д ФС РФ 11.11.2009)</w:t>
      </w:r>
      <w:r w:rsidRPr="00802712">
        <w:rPr>
          <w:sz w:val="28"/>
          <w:szCs w:val="28"/>
        </w:rPr>
        <w:t>.</w:t>
      </w:r>
    </w:p>
    <w:p w:rsidR="00983121" w:rsidRPr="00802712" w:rsidRDefault="00983121" w:rsidP="00983121">
      <w:pPr>
        <w:ind w:firstLine="709"/>
        <w:jc w:val="both"/>
        <w:rPr>
          <w:sz w:val="28"/>
          <w:szCs w:val="28"/>
        </w:rPr>
      </w:pPr>
      <w:r w:rsidRPr="00802712">
        <w:rPr>
          <w:sz w:val="28"/>
          <w:szCs w:val="28"/>
        </w:rPr>
        <w:t>Что касается приборного учёта потребляемых энергетических ресурсов, можно отметить следующее:</w:t>
      </w:r>
    </w:p>
    <w:p w:rsidR="00983121" w:rsidRPr="00802712" w:rsidRDefault="00983121" w:rsidP="00983121">
      <w:pPr>
        <w:ind w:firstLine="709"/>
        <w:jc w:val="both"/>
        <w:rPr>
          <w:sz w:val="28"/>
          <w:szCs w:val="28"/>
        </w:rPr>
      </w:pPr>
      <w:r w:rsidRPr="00802712">
        <w:rPr>
          <w:sz w:val="28"/>
          <w:szCs w:val="28"/>
        </w:rPr>
        <w:t>- приборный учёт потреблённой электроэнергии осуществляется полностью приборным методом;</w:t>
      </w:r>
    </w:p>
    <w:p w:rsidR="00983121" w:rsidRPr="00802712" w:rsidRDefault="00983121" w:rsidP="00983121">
      <w:pPr>
        <w:ind w:firstLine="709"/>
        <w:jc w:val="both"/>
        <w:rPr>
          <w:sz w:val="28"/>
          <w:szCs w:val="28"/>
        </w:rPr>
      </w:pPr>
      <w:r w:rsidRPr="00802712">
        <w:rPr>
          <w:sz w:val="28"/>
          <w:szCs w:val="28"/>
        </w:rPr>
        <w:t>- приборный учёт потребляемого тепла и холодной воды по состоянию на 01.</w:t>
      </w:r>
      <w:r>
        <w:rPr>
          <w:sz w:val="28"/>
          <w:szCs w:val="28"/>
        </w:rPr>
        <w:t>01.2013 года осуществляется в 11</w:t>
      </w:r>
      <w:r w:rsidRPr="00802712">
        <w:rPr>
          <w:sz w:val="28"/>
          <w:szCs w:val="28"/>
        </w:rPr>
        <w:t>% , переход на 100%-ый показатель планируется осуществить в 201</w:t>
      </w:r>
      <w:r>
        <w:rPr>
          <w:sz w:val="28"/>
          <w:szCs w:val="28"/>
        </w:rPr>
        <w:t>4</w:t>
      </w:r>
      <w:r w:rsidRPr="00802712">
        <w:rPr>
          <w:sz w:val="28"/>
          <w:szCs w:val="28"/>
        </w:rPr>
        <w:t xml:space="preserve"> году в рамках программ по капитальному ремонт</w:t>
      </w:r>
      <w:r>
        <w:rPr>
          <w:sz w:val="28"/>
          <w:szCs w:val="28"/>
        </w:rPr>
        <w:t>у</w:t>
      </w:r>
      <w:r w:rsidRPr="00802712">
        <w:rPr>
          <w:sz w:val="28"/>
          <w:szCs w:val="28"/>
        </w:rPr>
        <w:t xml:space="preserve"> МКД;</w:t>
      </w:r>
    </w:p>
    <w:p w:rsidR="00983121" w:rsidRPr="00802712" w:rsidRDefault="00983121" w:rsidP="00983121">
      <w:pPr>
        <w:ind w:firstLine="709"/>
        <w:jc w:val="both"/>
        <w:rPr>
          <w:sz w:val="28"/>
          <w:szCs w:val="28"/>
        </w:rPr>
      </w:pPr>
      <w:r w:rsidRPr="00802712">
        <w:rPr>
          <w:sz w:val="28"/>
          <w:szCs w:val="28"/>
        </w:rPr>
        <w:t xml:space="preserve">- приборный учёт потребляемого тепла и холодной воды населением в индивидуальных домах по состоянию на 01.01.2013 года осуществляется в </w:t>
      </w:r>
      <w:r>
        <w:rPr>
          <w:sz w:val="28"/>
          <w:szCs w:val="28"/>
        </w:rPr>
        <w:t xml:space="preserve">5 </w:t>
      </w:r>
      <w:r w:rsidRPr="00802712">
        <w:rPr>
          <w:sz w:val="28"/>
          <w:szCs w:val="28"/>
        </w:rPr>
        <w:t>% домовладений, переход на 100%-ый показатель планируется осуществить в 201</w:t>
      </w:r>
      <w:r>
        <w:rPr>
          <w:sz w:val="28"/>
          <w:szCs w:val="28"/>
        </w:rPr>
        <w:t>4</w:t>
      </w:r>
      <w:r w:rsidRPr="00802712">
        <w:rPr>
          <w:sz w:val="28"/>
          <w:szCs w:val="28"/>
        </w:rPr>
        <w:t xml:space="preserve"> году (в связи с ростом расчётных нормативов водопотребления населением с 01.01.2013 года</w:t>
      </w:r>
      <w:r>
        <w:rPr>
          <w:sz w:val="28"/>
          <w:szCs w:val="28"/>
        </w:rPr>
        <w:t xml:space="preserve"> и реконструкцией водопроводных сетей в с. Шайдурово</w:t>
      </w:r>
      <w:r w:rsidRPr="00802712">
        <w:rPr>
          <w:sz w:val="28"/>
          <w:szCs w:val="28"/>
        </w:rPr>
        <w:t xml:space="preserve">). </w:t>
      </w:r>
    </w:p>
    <w:p w:rsidR="00983121" w:rsidRPr="00802712" w:rsidRDefault="00983121" w:rsidP="00983121">
      <w:pPr>
        <w:ind w:firstLine="709"/>
        <w:jc w:val="both"/>
        <w:rPr>
          <w:sz w:val="28"/>
          <w:szCs w:val="28"/>
        </w:rPr>
      </w:pPr>
      <w:r w:rsidRPr="00802712">
        <w:rPr>
          <w:sz w:val="28"/>
          <w:szCs w:val="28"/>
        </w:rPr>
        <w:t>В 2013 го</w:t>
      </w:r>
      <w:r>
        <w:rPr>
          <w:sz w:val="28"/>
          <w:szCs w:val="28"/>
        </w:rPr>
        <w:t>ду администрацией Шайдуровского</w:t>
      </w:r>
      <w:r w:rsidRPr="00802712">
        <w:rPr>
          <w:sz w:val="28"/>
          <w:szCs w:val="28"/>
        </w:rPr>
        <w:t xml:space="preserve"> сельсовета </w:t>
      </w:r>
      <w:r>
        <w:rPr>
          <w:sz w:val="28"/>
          <w:szCs w:val="28"/>
        </w:rPr>
        <w:t>проведена</w:t>
      </w:r>
      <w:r w:rsidRPr="00802712">
        <w:rPr>
          <w:sz w:val="28"/>
          <w:szCs w:val="28"/>
        </w:rPr>
        <w:t> </w:t>
      </w:r>
      <w:r>
        <w:rPr>
          <w:sz w:val="28"/>
          <w:szCs w:val="28"/>
        </w:rPr>
        <w:t>работа</w:t>
      </w:r>
      <w:r w:rsidRPr="00802712">
        <w:rPr>
          <w:sz w:val="28"/>
          <w:szCs w:val="28"/>
        </w:rPr>
        <w:t xml:space="preserve"> по проведению энергетического обследования по результатам которого специализированной организацией  разработан </w:t>
      </w:r>
      <w:r>
        <w:rPr>
          <w:sz w:val="28"/>
          <w:szCs w:val="28"/>
        </w:rPr>
        <w:t xml:space="preserve">и выдан </w:t>
      </w:r>
      <w:r w:rsidRPr="00802712">
        <w:rPr>
          <w:sz w:val="28"/>
          <w:szCs w:val="28"/>
        </w:rPr>
        <w:t>энергетический паспорт, предложены мероприятия по энерго- ресурсосбережению.</w:t>
      </w:r>
    </w:p>
    <w:p w:rsidR="00983121" w:rsidRDefault="00983121" w:rsidP="00983121">
      <w:pPr>
        <w:widowControl w:val="0"/>
        <w:adjustRightInd w:val="0"/>
        <w:jc w:val="both"/>
        <w:rPr>
          <w:b/>
          <w:bCs/>
          <w:sz w:val="28"/>
          <w:szCs w:val="28"/>
        </w:rPr>
      </w:pPr>
    </w:p>
    <w:p w:rsidR="00983121" w:rsidRPr="00802712" w:rsidRDefault="00983121" w:rsidP="00983121">
      <w:pPr>
        <w:widowControl w:val="0"/>
        <w:adjustRightInd w:val="0"/>
        <w:jc w:val="both"/>
        <w:rPr>
          <w:b/>
          <w:bCs/>
          <w:sz w:val="28"/>
          <w:szCs w:val="28"/>
        </w:rPr>
      </w:pPr>
      <w:r w:rsidRPr="00802712">
        <w:rPr>
          <w:b/>
          <w:bCs/>
          <w:sz w:val="28"/>
          <w:szCs w:val="28"/>
        </w:rPr>
        <w:t>3. Целевые показатели развития коммунальной инфраструктуры</w:t>
      </w:r>
    </w:p>
    <w:p w:rsidR="00983121" w:rsidRPr="00802712" w:rsidRDefault="00983121" w:rsidP="00983121">
      <w:pPr>
        <w:shd w:val="clear" w:color="auto" w:fill="FFFFFF"/>
        <w:ind w:firstLine="709"/>
        <w:jc w:val="both"/>
        <w:rPr>
          <w:sz w:val="28"/>
          <w:szCs w:val="28"/>
        </w:rPr>
      </w:pPr>
    </w:p>
    <w:p w:rsidR="00983121" w:rsidRPr="006405C3" w:rsidRDefault="00983121" w:rsidP="00983121">
      <w:pPr>
        <w:keepNext/>
        <w:adjustRightInd w:val="0"/>
        <w:spacing w:line="360" w:lineRule="atLeast"/>
        <w:jc w:val="both"/>
        <w:rPr>
          <w:b/>
          <w:bCs/>
          <w:spacing w:val="-5"/>
          <w:sz w:val="28"/>
          <w:szCs w:val="28"/>
        </w:rPr>
      </w:pPr>
      <w:r w:rsidRPr="006405C3">
        <w:rPr>
          <w:b/>
          <w:bCs/>
          <w:sz w:val="28"/>
          <w:szCs w:val="28"/>
        </w:rPr>
        <w:t>3.1. Показатели качества поставляемого коммунального ресурса</w:t>
      </w:r>
    </w:p>
    <w:p w:rsidR="00983121" w:rsidRPr="006405C3" w:rsidRDefault="00983121" w:rsidP="00983121">
      <w:pPr>
        <w:ind w:firstLine="709"/>
        <w:jc w:val="both"/>
        <w:rPr>
          <w:sz w:val="28"/>
          <w:szCs w:val="28"/>
        </w:rPr>
      </w:pPr>
      <w:r w:rsidRPr="006405C3">
        <w:rPr>
          <w:sz w:val="28"/>
          <w:szCs w:val="28"/>
        </w:rPr>
        <w:t>По качеству поставляемого ресурса, электроэнергия поставляется потребителям в соответствии с ГОСТ 13109-97 «Электроэнергия. Совместимость технических средств электромагнитная. Нормы качества электрической энергии в системах электроснабжения общего назначения» и другими нормативными документами.</w:t>
      </w:r>
    </w:p>
    <w:p w:rsidR="00983121" w:rsidRPr="006405C3" w:rsidRDefault="00983121" w:rsidP="00983121">
      <w:pPr>
        <w:ind w:firstLine="709"/>
        <w:jc w:val="both"/>
        <w:rPr>
          <w:sz w:val="28"/>
          <w:szCs w:val="28"/>
        </w:rPr>
      </w:pPr>
      <w:r w:rsidRPr="006405C3">
        <w:rPr>
          <w:sz w:val="28"/>
          <w:szCs w:val="28"/>
        </w:rPr>
        <w:lastRenderedPageBreak/>
        <w:t xml:space="preserve">При выработке тепловой энергии воздействие на окружающую среду оказывается в пределах допустимых норм. Воздействие основных загрязняющих веществ на атмосферный воздух и разрешенных к сбросу в поверхностный водный объект не превышает разрешенных значений. </w:t>
      </w:r>
    </w:p>
    <w:p w:rsidR="00983121" w:rsidRPr="006405C3" w:rsidRDefault="00983121" w:rsidP="00983121">
      <w:pPr>
        <w:ind w:firstLine="709"/>
        <w:jc w:val="both"/>
        <w:rPr>
          <w:sz w:val="28"/>
          <w:szCs w:val="28"/>
        </w:rPr>
      </w:pPr>
      <w:r>
        <w:rPr>
          <w:sz w:val="28"/>
          <w:szCs w:val="28"/>
        </w:rPr>
        <w:t>МУП</w:t>
      </w:r>
      <w:r w:rsidRPr="006405C3">
        <w:rPr>
          <w:sz w:val="28"/>
          <w:szCs w:val="28"/>
        </w:rPr>
        <w:t xml:space="preserve"> «</w:t>
      </w:r>
      <w:r>
        <w:rPr>
          <w:sz w:val="28"/>
          <w:szCs w:val="28"/>
        </w:rPr>
        <w:t>Шайдуровское</w:t>
      </w:r>
      <w:r w:rsidRPr="006405C3">
        <w:rPr>
          <w:sz w:val="28"/>
          <w:szCs w:val="28"/>
        </w:rPr>
        <w:t xml:space="preserve"> ЖКХ» имеет разрешение на выброс загрязняющих веществ в атмосферный воздух. </w:t>
      </w:r>
    </w:p>
    <w:p w:rsidR="00983121" w:rsidRPr="006405C3" w:rsidRDefault="00983121" w:rsidP="00983121">
      <w:pPr>
        <w:ind w:firstLine="709"/>
        <w:jc w:val="both"/>
        <w:rPr>
          <w:sz w:val="28"/>
          <w:szCs w:val="28"/>
        </w:rPr>
      </w:pPr>
      <w:r w:rsidRPr="006405C3">
        <w:rPr>
          <w:sz w:val="28"/>
          <w:szCs w:val="28"/>
        </w:rPr>
        <w:t>Качество поставляемой воды соответствует нормам СанПиН</w:t>
      </w:r>
      <w:r w:rsidRPr="006405C3">
        <w:rPr>
          <w:rStyle w:val="apple-converted-space"/>
          <w:color w:val="000000"/>
          <w:sz w:val="28"/>
          <w:szCs w:val="28"/>
          <w:shd w:val="clear" w:color="auto" w:fill="FFFFFF"/>
        </w:rPr>
        <w:t> </w:t>
      </w:r>
      <w:r w:rsidRPr="006405C3">
        <w:rPr>
          <w:color w:val="000000"/>
          <w:sz w:val="28"/>
          <w:szCs w:val="28"/>
          <w:shd w:val="clear" w:color="auto" w:fill="FFFFFF"/>
        </w:rPr>
        <w:t>2.1.4.1074-01 «Питьевая вода»</w:t>
      </w:r>
      <w:r w:rsidRPr="006405C3">
        <w:rPr>
          <w:sz w:val="28"/>
          <w:szCs w:val="28"/>
        </w:rPr>
        <w:t>.</w:t>
      </w:r>
    </w:p>
    <w:p w:rsidR="00983121" w:rsidRPr="006405C3" w:rsidRDefault="00983121" w:rsidP="00983121">
      <w:pPr>
        <w:keepNext/>
        <w:ind w:firstLine="709"/>
        <w:jc w:val="both"/>
        <w:rPr>
          <w:b/>
          <w:bCs/>
          <w:spacing w:val="-5"/>
          <w:sz w:val="28"/>
          <w:szCs w:val="28"/>
        </w:rPr>
      </w:pPr>
    </w:p>
    <w:p w:rsidR="00983121" w:rsidRPr="006405C3" w:rsidRDefault="00983121" w:rsidP="00983121">
      <w:pPr>
        <w:keepNext/>
        <w:adjustRightInd w:val="0"/>
        <w:spacing w:line="360" w:lineRule="atLeast"/>
        <w:jc w:val="both"/>
        <w:rPr>
          <w:b/>
          <w:bCs/>
          <w:sz w:val="28"/>
          <w:szCs w:val="28"/>
        </w:rPr>
      </w:pPr>
      <w:r w:rsidRPr="006405C3">
        <w:rPr>
          <w:b/>
          <w:bCs/>
          <w:sz w:val="28"/>
          <w:szCs w:val="28"/>
        </w:rPr>
        <w:t>3.2.Показатели надежности систем ресурсоснабжения</w:t>
      </w:r>
    </w:p>
    <w:p w:rsidR="00983121" w:rsidRPr="000A1506" w:rsidRDefault="00983121" w:rsidP="00983121">
      <w:pPr>
        <w:ind w:firstLine="709"/>
        <w:jc w:val="both"/>
        <w:rPr>
          <w:sz w:val="28"/>
          <w:szCs w:val="28"/>
        </w:rPr>
      </w:pPr>
      <w:r w:rsidRPr="006405C3">
        <w:rPr>
          <w:sz w:val="28"/>
          <w:szCs w:val="28"/>
        </w:rPr>
        <w:t>Надежность и готовность систем ресурсоснабжения подтверждается ежегодно выдачей паспорта готовности к работе в осенне-зимний период после проверки комиссией по оценке готовности электро- и теплоснабжаю-щих организаций с участием органов исполнительной власти (Ростехнадзора, МЧС).</w:t>
      </w:r>
    </w:p>
    <w:p w:rsidR="00983121" w:rsidRDefault="00983121" w:rsidP="00983121">
      <w:pPr>
        <w:widowControl w:val="0"/>
        <w:tabs>
          <w:tab w:val="left" w:pos="1095"/>
        </w:tabs>
        <w:adjustRightInd w:val="0"/>
        <w:jc w:val="both"/>
        <w:rPr>
          <w:b/>
          <w:bCs/>
          <w:sz w:val="28"/>
          <w:szCs w:val="28"/>
        </w:rPr>
      </w:pPr>
    </w:p>
    <w:p w:rsidR="00983121" w:rsidRPr="00802712" w:rsidRDefault="00983121" w:rsidP="00983121">
      <w:pPr>
        <w:widowControl w:val="0"/>
        <w:tabs>
          <w:tab w:val="left" w:pos="1095"/>
        </w:tabs>
        <w:adjustRightInd w:val="0"/>
        <w:jc w:val="both"/>
        <w:rPr>
          <w:b/>
          <w:bCs/>
          <w:sz w:val="28"/>
          <w:szCs w:val="28"/>
        </w:rPr>
      </w:pPr>
      <w:r w:rsidRPr="00802712">
        <w:rPr>
          <w:b/>
          <w:bCs/>
          <w:sz w:val="28"/>
          <w:szCs w:val="28"/>
        </w:rPr>
        <w:t>4.Перспектива развития систем коммунальной инфраструктуры</w:t>
      </w:r>
    </w:p>
    <w:p w:rsidR="00983121" w:rsidRPr="00802712" w:rsidRDefault="00983121" w:rsidP="00983121">
      <w:pPr>
        <w:keepNext/>
        <w:tabs>
          <w:tab w:val="left" w:pos="3719"/>
        </w:tabs>
        <w:jc w:val="both"/>
        <w:rPr>
          <w:b/>
          <w:bCs/>
          <w:sz w:val="28"/>
          <w:szCs w:val="28"/>
        </w:rPr>
      </w:pPr>
    </w:p>
    <w:p w:rsidR="00983121" w:rsidRPr="00802712" w:rsidRDefault="00983121" w:rsidP="00983121">
      <w:pPr>
        <w:keepNext/>
        <w:tabs>
          <w:tab w:val="left" w:pos="3719"/>
        </w:tabs>
        <w:jc w:val="both"/>
        <w:rPr>
          <w:sz w:val="28"/>
          <w:szCs w:val="28"/>
        </w:rPr>
      </w:pPr>
      <w:r w:rsidRPr="00802712">
        <w:rPr>
          <w:b/>
          <w:bCs/>
          <w:sz w:val="28"/>
          <w:szCs w:val="28"/>
        </w:rPr>
        <w:t>4.1. Перспективная схема теплоснабжения</w:t>
      </w:r>
    </w:p>
    <w:p w:rsidR="00983121" w:rsidRPr="00802712" w:rsidRDefault="00983121" w:rsidP="00983121">
      <w:pPr>
        <w:pStyle w:val="L999"/>
        <w:numPr>
          <w:ilvl w:val="0"/>
          <w:numId w:val="0"/>
        </w:numPr>
        <w:ind w:firstLine="709"/>
        <w:jc w:val="both"/>
        <w:rPr>
          <w:sz w:val="28"/>
          <w:szCs w:val="28"/>
        </w:rPr>
      </w:pPr>
      <w:r w:rsidRPr="00802712">
        <w:rPr>
          <w:color w:val="000000"/>
          <w:spacing w:val="9"/>
          <w:sz w:val="28"/>
          <w:szCs w:val="28"/>
        </w:rPr>
        <w:t xml:space="preserve">Перспектива развития системы теплоснабжения </w:t>
      </w:r>
      <w:r>
        <w:rPr>
          <w:color w:val="000000"/>
          <w:spacing w:val="9"/>
          <w:sz w:val="28"/>
          <w:szCs w:val="28"/>
        </w:rPr>
        <w:t>Шайдуровского</w:t>
      </w:r>
      <w:r w:rsidRPr="00802712">
        <w:rPr>
          <w:color w:val="000000"/>
          <w:spacing w:val="9"/>
          <w:sz w:val="28"/>
          <w:szCs w:val="28"/>
        </w:rPr>
        <w:t xml:space="preserve"> сельсовета заключается в </w:t>
      </w:r>
      <w:r w:rsidRPr="00802712">
        <w:rPr>
          <w:sz w:val="28"/>
          <w:szCs w:val="28"/>
        </w:rPr>
        <w:t>выполнении следующих мероприятий:</w:t>
      </w:r>
    </w:p>
    <w:p w:rsidR="00983121" w:rsidRPr="00802712" w:rsidRDefault="00983121" w:rsidP="00983121">
      <w:pPr>
        <w:jc w:val="both"/>
        <w:rPr>
          <w:sz w:val="28"/>
          <w:szCs w:val="28"/>
        </w:rPr>
      </w:pPr>
      <w:r>
        <w:rPr>
          <w:sz w:val="28"/>
          <w:szCs w:val="28"/>
        </w:rPr>
        <w:tab/>
      </w:r>
      <w:r w:rsidRPr="006405C3">
        <w:rPr>
          <w:sz w:val="28"/>
          <w:szCs w:val="28"/>
        </w:rPr>
        <w:t xml:space="preserve">- </w:t>
      </w:r>
      <w:r w:rsidRPr="00802712">
        <w:rPr>
          <w:sz w:val="28"/>
          <w:szCs w:val="28"/>
        </w:rPr>
        <w:t>с установкой  приборов учёта, систем водоподготовки и резервного электроснабжения;</w:t>
      </w:r>
    </w:p>
    <w:p w:rsidR="00983121" w:rsidRPr="00802712" w:rsidRDefault="00983121" w:rsidP="00983121">
      <w:pPr>
        <w:pStyle w:val="L999"/>
        <w:numPr>
          <w:ilvl w:val="0"/>
          <w:numId w:val="0"/>
        </w:numPr>
        <w:ind w:firstLine="709"/>
        <w:jc w:val="both"/>
        <w:rPr>
          <w:sz w:val="28"/>
          <w:szCs w:val="28"/>
        </w:rPr>
      </w:pPr>
    </w:p>
    <w:p w:rsidR="00983121" w:rsidRPr="00802712" w:rsidRDefault="00983121" w:rsidP="00983121">
      <w:pPr>
        <w:ind w:firstLine="709"/>
        <w:jc w:val="both"/>
        <w:rPr>
          <w:sz w:val="28"/>
          <w:szCs w:val="28"/>
        </w:rPr>
      </w:pPr>
      <w:r w:rsidRPr="00802712">
        <w:rPr>
          <w:sz w:val="28"/>
          <w:szCs w:val="28"/>
        </w:rPr>
        <w:t>В результате реализации мероприятий вопрос теплоснабжения потребителей будет нормализован, а показатели эффективности работы системы теплоснабжения приведены к нормативным.</w:t>
      </w:r>
    </w:p>
    <w:p w:rsidR="00983121" w:rsidRPr="00802712" w:rsidRDefault="00983121" w:rsidP="00983121">
      <w:pPr>
        <w:ind w:firstLine="709"/>
        <w:jc w:val="both"/>
        <w:rPr>
          <w:b/>
          <w:bCs/>
          <w:sz w:val="28"/>
          <w:szCs w:val="28"/>
        </w:rPr>
      </w:pPr>
      <w:r w:rsidRPr="00802712">
        <w:rPr>
          <w:sz w:val="28"/>
          <w:szCs w:val="28"/>
        </w:rPr>
        <w:t xml:space="preserve">Мероприятия по развитию системы теплоснабжения </w:t>
      </w:r>
      <w:r>
        <w:rPr>
          <w:sz w:val="28"/>
          <w:szCs w:val="28"/>
        </w:rPr>
        <w:t>Шайдуровского</w:t>
      </w:r>
      <w:r w:rsidRPr="00802712">
        <w:rPr>
          <w:sz w:val="28"/>
          <w:szCs w:val="28"/>
        </w:rPr>
        <w:t xml:space="preserve"> сельсовета приведены </w:t>
      </w:r>
      <w:r w:rsidRPr="006405C3">
        <w:rPr>
          <w:sz w:val="28"/>
          <w:szCs w:val="28"/>
        </w:rPr>
        <w:t>в приложении 1 Программы.</w:t>
      </w:r>
    </w:p>
    <w:p w:rsidR="00983121" w:rsidRPr="00802712" w:rsidRDefault="00983121" w:rsidP="00983121">
      <w:pPr>
        <w:keepNext/>
        <w:tabs>
          <w:tab w:val="left" w:pos="3719"/>
        </w:tabs>
        <w:jc w:val="center"/>
        <w:rPr>
          <w:b/>
          <w:bCs/>
          <w:i/>
          <w:iCs/>
          <w:sz w:val="28"/>
          <w:szCs w:val="28"/>
        </w:rPr>
      </w:pPr>
    </w:p>
    <w:p w:rsidR="00983121" w:rsidRPr="00802712" w:rsidRDefault="00983121" w:rsidP="00983121">
      <w:pPr>
        <w:keepNext/>
        <w:tabs>
          <w:tab w:val="left" w:pos="3719"/>
        </w:tabs>
        <w:jc w:val="both"/>
        <w:rPr>
          <w:b/>
          <w:bCs/>
          <w:sz w:val="28"/>
          <w:szCs w:val="28"/>
        </w:rPr>
      </w:pPr>
      <w:r w:rsidRPr="00802712">
        <w:rPr>
          <w:b/>
          <w:bCs/>
          <w:sz w:val="28"/>
          <w:szCs w:val="28"/>
        </w:rPr>
        <w:t>4.2.  Перспективная схема водоснабжения</w:t>
      </w:r>
    </w:p>
    <w:p w:rsidR="00983121" w:rsidRPr="00802712" w:rsidRDefault="00983121" w:rsidP="00983121">
      <w:pPr>
        <w:pStyle w:val="L999"/>
        <w:numPr>
          <w:ilvl w:val="0"/>
          <w:numId w:val="0"/>
        </w:numPr>
        <w:ind w:firstLine="709"/>
        <w:jc w:val="both"/>
        <w:rPr>
          <w:sz w:val="28"/>
          <w:szCs w:val="28"/>
        </w:rPr>
      </w:pPr>
      <w:r w:rsidRPr="00802712">
        <w:rPr>
          <w:color w:val="000000"/>
          <w:spacing w:val="9"/>
          <w:sz w:val="28"/>
          <w:szCs w:val="28"/>
        </w:rPr>
        <w:t xml:space="preserve">Перспектива развития системы водоснабжения </w:t>
      </w:r>
      <w:r>
        <w:rPr>
          <w:color w:val="000000"/>
          <w:spacing w:val="9"/>
          <w:sz w:val="28"/>
          <w:szCs w:val="28"/>
        </w:rPr>
        <w:t>Шайдуровского</w:t>
      </w:r>
      <w:r w:rsidRPr="00802712">
        <w:rPr>
          <w:color w:val="000000"/>
          <w:spacing w:val="9"/>
          <w:sz w:val="28"/>
          <w:szCs w:val="28"/>
        </w:rPr>
        <w:t xml:space="preserve"> сельсовета заключается в </w:t>
      </w:r>
      <w:r w:rsidRPr="00802712">
        <w:rPr>
          <w:sz w:val="28"/>
          <w:szCs w:val="28"/>
        </w:rPr>
        <w:t>выполнении следующих мероприятий:</w:t>
      </w:r>
    </w:p>
    <w:p w:rsidR="00983121" w:rsidRDefault="00983121" w:rsidP="00983121">
      <w:pPr>
        <w:shd w:val="clear" w:color="auto" w:fill="FFFFFF"/>
        <w:ind w:firstLine="709"/>
        <w:jc w:val="both"/>
        <w:rPr>
          <w:sz w:val="28"/>
          <w:szCs w:val="28"/>
        </w:rPr>
      </w:pPr>
      <w:r w:rsidRPr="00802712">
        <w:rPr>
          <w:sz w:val="28"/>
          <w:szCs w:val="28"/>
        </w:rPr>
        <w:t xml:space="preserve">-  ремонт (с заменой труб на питьевые напорные полиэтиленовые) ряда участков водопровода </w:t>
      </w:r>
      <w:r>
        <w:rPr>
          <w:sz w:val="28"/>
          <w:szCs w:val="28"/>
        </w:rPr>
        <w:t>в д, М-Крутишка ,</w:t>
      </w:r>
      <w:r w:rsidRPr="00802712">
        <w:rPr>
          <w:sz w:val="28"/>
          <w:szCs w:val="28"/>
        </w:rPr>
        <w:t>общей протяжённостью</w:t>
      </w:r>
      <w:r>
        <w:rPr>
          <w:sz w:val="28"/>
          <w:szCs w:val="28"/>
        </w:rPr>
        <w:t xml:space="preserve"> 1</w:t>
      </w:r>
      <w:r w:rsidRPr="00802712">
        <w:rPr>
          <w:sz w:val="28"/>
          <w:szCs w:val="28"/>
        </w:rPr>
        <w:t xml:space="preserve"> ,0 км.</w:t>
      </w:r>
    </w:p>
    <w:p w:rsidR="00983121" w:rsidRPr="00802712" w:rsidRDefault="00983121" w:rsidP="00983121">
      <w:pPr>
        <w:shd w:val="clear" w:color="auto" w:fill="FFFFFF"/>
        <w:ind w:firstLine="709"/>
        <w:jc w:val="both"/>
        <w:rPr>
          <w:color w:val="000000"/>
          <w:spacing w:val="1"/>
          <w:sz w:val="28"/>
          <w:szCs w:val="28"/>
        </w:rPr>
      </w:pPr>
      <w:r>
        <w:rPr>
          <w:sz w:val="28"/>
          <w:szCs w:val="28"/>
        </w:rPr>
        <w:t>- реконструкция водопроводной сети правобережья с.Шайдурово общей протяженностью 8,5 км.</w:t>
      </w:r>
    </w:p>
    <w:p w:rsidR="00983121" w:rsidRPr="00802712" w:rsidRDefault="00983121" w:rsidP="00983121">
      <w:pPr>
        <w:widowControl w:val="0"/>
        <w:autoSpaceDE w:val="0"/>
        <w:autoSpaceDN w:val="0"/>
        <w:adjustRightInd w:val="0"/>
        <w:ind w:firstLine="709"/>
        <w:jc w:val="both"/>
        <w:rPr>
          <w:sz w:val="28"/>
          <w:szCs w:val="28"/>
        </w:rPr>
      </w:pPr>
      <w:r w:rsidRPr="00802712">
        <w:rPr>
          <w:sz w:val="28"/>
          <w:szCs w:val="28"/>
        </w:rPr>
        <w:t>В результате реализации мероприятий вопрос водоснабжения потребителей будет нормализован, а показатели эффективности работы системы водоснабжения приведены к нормативным.</w:t>
      </w:r>
    </w:p>
    <w:p w:rsidR="00983121" w:rsidRPr="00802712" w:rsidRDefault="00983121" w:rsidP="00983121">
      <w:pPr>
        <w:ind w:firstLine="709"/>
        <w:jc w:val="both"/>
        <w:rPr>
          <w:sz w:val="28"/>
          <w:szCs w:val="28"/>
        </w:rPr>
      </w:pPr>
      <w:r w:rsidRPr="00802712">
        <w:rPr>
          <w:sz w:val="28"/>
          <w:szCs w:val="28"/>
        </w:rPr>
        <w:t xml:space="preserve">Мероприятия по развитию системы водоснабжения </w:t>
      </w:r>
      <w:r>
        <w:rPr>
          <w:sz w:val="28"/>
          <w:szCs w:val="28"/>
        </w:rPr>
        <w:t>Шайдуровского</w:t>
      </w:r>
      <w:r w:rsidRPr="00802712">
        <w:rPr>
          <w:sz w:val="28"/>
          <w:szCs w:val="28"/>
        </w:rPr>
        <w:t xml:space="preserve"> сельсовета приведены </w:t>
      </w:r>
      <w:r w:rsidRPr="006405C3">
        <w:rPr>
          <w:sz w:val="28"/>
          <w:szCs w:val="28"/>
        </w:rPr>
        <w:t>в приложении 2 Программы</w:t>
      </w:r>
    </w:p>
    <w:p w:rsidR="00983121" w:rsidRPr="00802712" w:rsidRDefault="00983121" w:rsidP="00983121">
      <w:pPr>
        <w:pStyle w:val="21"/>
        <w:jc w:val="center"/>
        <w:rPr>
          <w:b/>
          <w:bCs/>
          <w:i/>
          <w:iCs/>
          <w:szCs w:val="28"/>
          <w:u w:val="single"/>
        </w:rPr>
      </w:pPr>
    </w:p>
    <w:p w:rsidR="00983121" w:rsidRDefault="00983121" w:rsidP="00983121">
      <w:pPr>
        <w:pStyle w:val="21"/>
        <w:jc w:val="both"/>
        <w:rPr>
          <w:b/>
          <w:bCs/>
          <w:szCs w:val="28"/>
        </w:rPr>
      </w:pPr>
      <w:r w:rsidRPr="00802712">
        <w:rPr>
          <w:b/>
          <w:bCs/>
          <w:szCs w:val="28"/>
        </w:rPr>
        <w:t>4.3. Перспективная схема развития системы утилизации твердых бытовых отходов</w:t>
      </w:r>
    </w:p>
    <w:p w:rsidR="00983121" w:rsidRPr="00802712" w:rsidRDefault="00983121" w:rsidP="00983121">
      <w:pPr>
        <w:pStyle w:val="21"/>
        <w:jc w:val="both"/>
        <w:rPr>
          <w:b/>
          <w:bCs/>
          <w:szCs w:val="28"/>
        </w:rPr>
      </w:pPr>
      <w:r w:rsidRPr="00802712">
        <w:rPr>
          <w:color w:val="000000"/>
          <w:spacing w:val="9"/>
          <w:szCs w:val="28"/>
        </w:rPr>
        <w:tab/>
        <w:t xml:space="preserve">Перспектива развития </w:t>
      </w:r>
      <w:r w:rsidRPr="00802712">
        <w:rPr>
          <w:szCs w:val="28"/>
        </w:rPr>
        <w:t xml:space="preserve">системы утилизации твердых бытовых отходов </w:t>
      </w:r>
      <w:r>
        <w:rPr>
          <w:color w:val="000000"/>
          <w:spacing w:val="9"/>
          <w:szCs w:val="28"/>
        </w:rPr>
        <w:t>Шайдуровского</w:t>
      </w:r>
      <w:r w:rsidRPr="00802712">
        <w:rPr>
          <w:color w:val="000000"/>
          <w:spacing w:val="9"/>
          <w:szCs w:val="28"/>
        </w:rPr>
        <w:t xml:space="preserve"> сельсовета заключается в </w:t>
      </w:r>
      <w:r w:rsidRPr="00802712">
        <w:rPr>
          <w:szCs w:val="28"/>
        </w:rPr>
        <w:t>выполнении следующих мероприятий:</w:t>
      </w:r>
    </w:p>
    <w:p w:rsidR="00983121" w:rsidRPr="00802712" w:rsidRDefault="00983121" w:rsidP="00983121">
      <w:pPr>
        <w:pStyle w:val="21"/>
        <w:ind w:firstLine="709"/>
        <w:jc w:val="both"/>
        <w:rPr>
          <w:szCs w:val="28"/>
        </w:rPr>
      </w:pPr>
      <w:r w:rsidRPr="00802712">
        <w:rPr>
          <w:szCs w:val="28"/>
        </w:rPr>
        <w:t>- организация сбора отходов от жителей частного сектора;</w:t>
      </w:r>
    </w:p>
    <w:p w:rsidR="00983121" w:rsidRPr="00802712" w:rsidRDefault="00983121" w:rsidP="00983121">
      <w:pPr>
        <w:pStyle w:val="21"/>
        <w:ind w:firstLine="709"/>
        <w:jc w:val="both"/>
        <w:rPr>
          <w:szCs w:val="28"/>
        </w:rPr>
      </w:pPr>
      <w:r w:rsidRPr="00802712">
        <w:rPr>
          <w:szCs w:val="28"/>
        </w:rPr>
        <w:lastRenderedPageBreak/>
        <w:t>- внедрение бесконтейнерного способа сбора ТБО от жителей, путем размещения отходов в полиэтиленовые пакеты;</w:t>
      </w:r>
    </w:p>
    <w:p w:rsidR="00983121" w:rsidRPr="00802712" w:rsidRDefault="00983121" w:rsidP="00983121">
      <w:pPr>
        <w:pStyle w:val="21"/>
        <w:ind w:firstLine="709"/>
        <w:jc w:val="both"/>
        <w:rPr>
          <w:szCs w:val="28"/>
        </w:rPr>
      </w:pPr>
      <w:r w:rsidRPr="00802712">
        <w:rPr>
          <w:szCs w:val="28"/>
        </w:rPr>
        <w:t xml:space="preserve">- разработка графика организованного сбора и вывоза бытовых отходов с разбивкой по маршрутам, с указанием дней недели и времени прибытия на место сбора; </w:t>
      </w:r>
    </w:p>
    <w:p w:rsidR="00983121" w:rsidRPr="00802712" w:rsidRDefault="00983121" w:rsidP="00983121">
      <w:pPr>
        <w:pStyle w:val="21"/>
        <w:ind w:firstLine="709"/>
        <w:jc w:val="both"/>
        <w:rPr>
          <w:szCs w:val="28"/>
        </w:rPr>
      </w:pPr>
      <w:r w:rsidRPr="00802712">
        <w:rPr>
          <w:szCs w:val="28"/>
        </w:rPr>
        <w:t xml:space="preserve">Мероприятия по развитию системы утилизации твердых бытовых отходов </w:t>
      </w:r>
      <w:r>
        <w:rPr>
          <w:szCs w:val="28"/>
        </w:rPr>
        <w:t>Шайдуровского</w:t>
      </w:r>
      <w:r w:rsidRPr="00802712">
        <w:rPr>
          <w:szCs w:val="28"/>
        </w:rPr>
        <w:t xml:space="preserve"> сельсовета приведены </w:t>
      </w:r>
      <w:r w:rsidRPr="006405C3">
        <w:rPr>
          <w:szCs w:val="28"/>
        </w:rPr>
        <w:t>в приложении 3 Программы.</w:t>
      </w:r>
    </w:p>
    <w:p w:rsidR="00983121" w:rsidRPr="00802712" w:rsidRDefault="00983121" w:rsidP="00983121">
      <w:pPr>
        <w:pStyle w:val="21"/>
        <w:ind w:firstLine="709"/>
        <w:jc w:val="both"/>
        <w:rPr>
          <w:szCs w:val="28"/>
        </w:rPr>
      </w:pPr>
    </w:p>
    <w:p w:rsidR="00983121" w:rsidRPr="00802712" w:rsidRDefault="00983121" w:rsidP="00983121">
      <w:pPr>
        <w:keepNext/>
        <w:tabs>
          <w:tab w:val="left" w:pos="3719"/>
        </w:tabs>
        <w:adjustRightInd w:val="0"/>
        <w:jc w:val="both"/>
        <w:rPr>
          <w:b/>
          <w:bCs/>
          <w:sz w:val="28"/>
          <w:szCs w:val="28"/>
        </w:rPr>
      </w:pPr>
      <w:r w:rsidRPr="00802712">
        <w:rPr>
          <w:b/>
          <w:bCs/>
          <w:sz w:val="28"/>
          <w:szCs w:val="28"/>
        </w:rPr>
        <w:t>5. Финансовые потребности для реализации программы</w:t>
      </w:r>
    </w:p>
    <w:p w:rsidR="00983121" w:rsidRPr="00802712" w:rsidRDefault="00983121" w:rsidP="00983121">
      <w:pPr>
        <w:ind w:firstLine="709"/>
        <w:jc w:val="both"/>
        <w:rPr>
          <w:sz w:val="28"/>
          <w:szCs w:val="28"/>
        </w:rPr>
      </w:pPr>
      <w:r w:rsidRPr="00802712">
        <w:rPr>
          <w:sz w:val="28"/>
          <w:szCs w:val="28"/>
        </w:rPr>
        <w:t xml:space="preserve">Для реализации мероприятий программы в период </w:t>
      </w:r>
      <w:r>
        <w:rPr>
          <w:sz w:val="28"/>
          <w:szCs w:val="28"/>
        </w:rPr>
        <w:t>с 2015-2019</w:t>
      </w:r>
      <w:r w:rsidRPr="00802712">
        <w:rPr>
          <w:sz w:val="28"/>
          <w:szCs w:val="28"/>
        </w:rPr>
        <w:t xml:space="preserve">  года и на перспективу </w:t>
      </w:r>
      <w:r>
        <w:rPr>
          <w:sz w:val="28"/>
          <w:szCs w:val="28"/>
        </w:rPr>
        <w:t xml:space="preserve">до 2025 года </w:t>
      </w:r>
      <w:r w:rsidRPr="00802712">
        <w:rPr>
          <w:sz w:val="28"/>
          <w:szCs w:val="28"/>
        </w:rPr>
        <w:t xml:space="preserve">в части строительства и модернизации (реконструкции) систем коммунальной инфраструктуры потребуется </w:t>
      </w:r>
      <w:r>
        <w:rPr>
          <w:sz w:val="28"/>
          <w:szCs w:val="28"/>
        </w:rPr>
        <w:t>23271,7</w:t>
      </w:r>
      <w:r w:rsidRPr="00802712">
        <w:rPr>
          <w:sz w:val="28"/>
          <w:szCs w:val="28"/>
        </w:rPr>
        <w:t xml:space="preserve"> тыс. рублей.</w:t>
      </w:r>
    </w:p>
    <w:p w:rsidR="00983121" w:rsidRPr="00802712" w:rsidRDefault="00983121" w:rsidP="00983121">
      <w:pPr>
        <w:ind w:firstLine="709"/>
        <w:jc w:val="both"/>
        <w:rPr>
          <w:sz w:val="28"/>
          <w:szCs w:val="28"/>
        </w:rPr>
      </w:pPr>
      <w:r w:rsidRPr="00802712">
        <w:rPr>
          <w:sz w:val="28"/>
          <w:szCs w:val="28"/>
        </w:rPr>
        <w:t>Источниками финансирования мероприятий являются средства бюджетов различных уровней, средства из внебюджетных источников – средства предприятий в виде прибыли на развитие, доходов от прочих (нерегулируемых видов деятельности), привлечённые средства.</w:t>
      </w:r>
    </w:p>
    <w:p w:rsidR="00983121" w:rsidRPr="00802712" w:rsidRDefault="00983121" w:rsidP="00983121">
      <w:pPr>
        <w:ind w:firstLine="709"/>
        <w:jc w:val="both"/>
        <w:rPr>
          <w:sz w:val="28"/>
          <w:szCs w:val="28"/>
        </w:rPr>
      </w:pPr>
      <w:r w:rsidRPr="006405C3">
        <w:rPr>
          <w:sz w:val="28"/>
          <w:szCs w:val="28"/>
        </w:rPr>
        <w:t>Обобщенные данные приведены в приложении 4 Программы.</w:t>
      </w:r>
    </w:p>
    <w:p w:rsidR="00983121" w:rsidRPr="00802712" w:rsidRDefault="00983121" w:rsidP="00983121">
      <w:pPr>
        <w:ind w:firstLine="709"/>
        <w:jc w:val="both"/>
        <w:rPr>
          <w:sz w:val="28"/>
          <w:szCs w:val="28"/>
        </w:rPr>
      </w:pPr>
    </w:p>
    <w:p w:rsidR="00983121" w:rsidRDefault="00983121" w:rsidP="00983121">
      <w:pPr>
        <w:jc w:val="both"/>
        <w:rPr>
          <w:sz w:val="28"/>
          <w:szCs w:val="28"/>
        </w:rPr>
      </w:pPr>
    </w:p>
    <w:p w:rsidR="00983121" w:rsidRDefault="00983121" w:rsidP="00983121">
      <w:pPr>
        <w:jc w:val="both"/>
        <w:rPr>
          <w:sz w:val="28"/>
          <w:szCs w:val="28"/>
        </w:rPr>
      </w:pPr>
    </w:p>
    <w:p w:rsidR="00983121" w:rsidRDefault="00983121" w:rsidP="00983121">
      <w:pPr>
        <w:sectPr w:rsidR="00983121">
          <w:pgSz w:w="11906" w:h="16838"/>
          <w:pgMar w:top="567" w:right="567" w:bottom="567" w:left="1134" w:header="720" w:footer="720" w:gutter="0"/>
          <w:cols w:space="720"/>
          <w:docGrid w:linePitch="360"/>
        </w:sectPr>
      </w:pPr>
    </w:p>
    <w:tbl>
      <w:tblPr>
        <w:tblW w:w="5000" w:type="pct"/>
        <w:tblInd w:w="-106" w:type="dxa"/>
        <w:tblLook w:val="0000"/>
      </w:tblPr>
      <w:tblGrid>
        <w:gridCol w:w="7761"/>
        <w:gridCol w:w="7761"/>
      </w:tblGrid>
      <w:tr w:rsidR="00983121" w:rsidTr="00A76CA4">
        <w:trPr>
          <w:trHeight w:val="1166"/>
        </w:trPr>
        <w:tc>
          <w:tcPr>
            <w:tcW w:w="2500" w:type="pct"/>
          </w:tcPr>
          <w:p w:rsidR="00983121" w:rsidRDefault="00983121" w:rsidP="00A76CA4">
            <w:pPr>
              <w:snapToGrid w:val="0"/>
              <w:rPr>
                <w:sz w:val="28"/>
                <w:szCs w:val="28"/>
              </w:rPr>
            </w:pPr>
          </w:p>
        </w:tc>
        <w:tc>
          <w:tcPr>
            <w:tcW w:w="2500" w:type="pct"/>
          </w:tcPr>
          <w:p w:rsidR="00983121" w:rsidRPr="00802712" w:rsidRDefault="00983121" w:rsidP="00A76CA4">
            <w:pPr>
              <w:jc w:val="right"/>
            </w:pPr>
            <w:r w:rsidRPr="00802712">
              <w:t>Приложение № 1</w:t>
            </w:r>
          </w:p>
          <w:p w:rsidR="00983121" w:rsidRDefault="00983121" w:rsidP="00A76CA4">
            <w:pPr>
              <w:jc w:val="both"/>
              <w:rPr>
                <w:b/>
                <w:bCs/>
                <w:spacing w:val="11"/>
                <w:sz w:val="28"/>
                <w:szCs w:val="28"/>
              </w:rPr>
            </w:pPr>
            <w:r w:rsidRPr="00802712">
              <w:t>Программы к</w:t>
            </w:r>
            <w:r w:rsidRPr="00802712">
              <w:rPr>
                <w:color w:val="000000"/>
                <w:spacing w:val="-1"/>
              </w:rPr>
              <w:t xml:space="preserve">омплексного развития систем коммунальной инфраструктуры на </w:t>
            </w:r>
            <w:r w:rsidRPr="00802712">
              <w:rPr>
                <w:color w:val="000000"/>
              </w:rPr>
              <w:t xml:space="preserve">территории </w:t>
            </w:r>
            <w:r>
              <w:rPr>
                <w:color w:val="000000"/>
              </w:rPr>
              <w:t xml:space="preserve">Шайдуровского сельсовета </w:t>
            </w:r>
            <w:r w:rsidRPr="00802712">
              <w:rPr>
                <w:color w:val="000000"/>
              </w:rPr>
              <w:t>Сузунского</w:t>
            </w:r>
            <w:r>
              <w:rPr>
                <w:color w:val="000000"/>
              </w:rPr>
              <w:t xml:space="preserve"> </w:t>
            </w:r>
            <w:r w:rsidRPr="00802712">
              <w:rPr>
                <w:color w:val="000000"/>
                <w:spacing w:val="2"/>
              </w:rPr>
              <w:t>райо</w:t>
            </w:r>
            <w:r>
              <w:rPr>
                <w:color w:val="000000"/>
                <w:spacing w:val="2"/>
              </w:rPr>
              <w:t>на Новосибирской области на 2015</w:t>
            </w:r>
            <w:r w:rsidRPr="00802712">
              <w:rPr>
                <w:color w:val="000000"/>
                <w:spacing w:val="2"/>
              </w:rPr>
              <w:t xml:space="preserve"> -201</w:t>
            </w:r>
            <w:r>
              <w:rPr>
                <w:color w:val="000000"/>
                <w:spacing w:val="2"/>
              </w:rPr>
              <w:t xml:space="preserve">9 </w:t>
            </w:r>
            <w:r w:rsidRPr="00802712">
              <w:rPr>
                <w:color w:val="000000"/>
                <w:spacing w:val="1"/>
              </w:rPr>
              <w:t>годы и на перспективу до 202</w:t>
            </w:r>
            <w:r>
              <w:rPr>
                <w:color w:val="000000"/>
                <w:spacing w:val="1"/>
              </w:rPr>
              <w:t>5</w:t>
            </w:r>
            <w:r w:rsidRPr="00802712">
              <w:rPr>
                <w:color w:val="000000"/>
                <w:spacing w:val="1"/>
              </w:rPr>
              <w:t xml:space="preserve"> года</w:t>
            </w:r>
          </w:p>
        </w:tc>
      </w:tr>
    </w:tbl>
    <w:p w:rsidR="00983121" w:rsidRDefault="00983121" w:rsidP="00983121">
      <w:pPr>
        <w:jc w:val="center"/>
        <w:rPr>
          <w:b/>
          <w:bCs/>
          <w:spacing w:val="11"/>
          <w:sz w:val="28"/>
          <w:szCs w:val="28"/>
        </w:rPr>
      </w:pPr>
    </w:p>
    <w:p w:rsidR="00983121" w:rsidRPr="00802712" w:rsidRDefault="00983121" w:rsidP="00983121">
      <w:pPr>
        <w:rPr>
          <w:b/>
          <w:bCs/>
          <w:sz w:val="28"/>
          <w:szCs w:val="28"/>
        </w:rPr>
      </w:pPr>
      <w:r w:rsidRPr="00802712">
        <w:rPr>
          <w:b/>
          <w:bCs/>
          <w:sz w:val="28"/>
          <w:szCs w:val="28"/>
        </w:rPr>
        <w:t>Перспективная схема теплоснабжения</w:t>
      </w:r>
    </w:p>
    <w:p w:rsidR="00983121" w:rsidRPr="00802712" w:rsidRDefault="00983121" w:rsidP="00983121">
      <w:pPr>
        <w:rPr>
          <w:b/>
          <w:bCs/>
          <w:sz w:val="28"/>
          <w:szCs w:val="28"/>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6"/>
        <w:gridCol w:w="3297"/>
        <w:gridCol w:w="1055"/>
        <w:gridCol w:w="1170"/>
        <w:gridCol w:w="1524"/>
        <w:gridCol w:w="1403"/>
        <w:gridCol w:w="1170"/>
        <w:gridCol w:w="1052"/>
        <w:gridCol w:w="1052"/>
        <w:gridCol w:w="938"/>
        <w:gridCol w:w="947"/>
        <w:gridCol w:w="1478"/>
      </w:tblGrid>
      <w:tr w:rsidR="00983121" w:rsidRPr="00802712" w:rsidTr="00A76CA4">
        <w:trPr>
          <w:trHeight w:val="915"/>
        </w:trPr>
        <w:tc>
          <w:tcPr>
            <w:tcW w:w="140" w:type="pct"/>
            <w:vMerge w:val="restart"/>
          </w:tcPr>
          <w:p w:rsidR="00983121" w:rsidRPr="00802712" w:rsidRDefault="00983121" w:rsidP="00A76CA4">
            <w:pPr>
              <w:jc w:val="center"/>
            </w:pPr>
            <w:r w:rsidRPr="00802712">
              <w:t xml:space="preserve">№ </w:t>
            </w:r>
          </w:p>
          <w:p w:rsidR="00983121" w:rsidRPr="00802712" w:rsidRDefault="00983121" w:rsidP="00A76CA4">
            <w:pPr>
              <w:jc w:val="center"/>
            </w:pPr>
            <w:r w:rsidRPr="00802712">
              <w:t> </w:t>
            </w:r>
          </w:p>
        </w:tc>
        <w:tc>
          <w:tcPr>
            <w:tcW w:w="1062" w:type="pct"/>
            <w:vMerge w:val="restart"/>
          </w:tcPr>
          <w:p w:rsidR="00983121" w:rsidRPr="00802712" w:rsidRDefault="00983121" w:rsidP="00A76CA4">
            <w:pPr>
              <w:jc w:val="center"/>
            </w:pPr>
            <w:r w:rsidRPr="00802712">
              <w:t>Наименование мероприятия</w:t>
            </w:r>
          </w:p>
          <w:p w:rsidR="00983121" w:rsidRPr="00802712" w:rsidRDefault="00983121" w:rsidP="00A76CA4">
            <w:pPr>
              <w:jc w:val="center"/>
            </w:pPr>
            <w:r w:rsidRPr="00802712">
              <w:t> </w:t>
            </w:r>
          </w:p>
        </w:tc>
        <w:tc>
          <w:tcPr>
            <w:tcW w:w="340" w:type="pct"/>
            <w:vMerge w:val="restart"/>
          </w:tcPr>
          <w:p w:rsidR="00983121" w:rsidRPr="00802712" w:rsidRDefault="00983121" w:rsidP="00A76CA4">
            <w:pPr>
              <w:jc w:val="center"/>
            </w:pPr>
            <w:r w:rsidRPr="00802712">
              <w:t>Показатель</w:t>
            </w:r>
          </w:p>
        </w:tc>
        <w:tc>
          <w:tcPr>
            <w:tcW w:w="377" w:type="pct"/>
            <w:vMerge w:val="restart"/>
          </w:tcPr>
          <w:p w:rsidR="00983121" w:rsidRPr="00802712" w:rsidRDefault="00983121" w:rsidP="00A76CA4">
            <w:pPr>
              <w:jc w:val="center"/>
            </w:pPr>
            <w:r w:rsidRPr="00802712">
              <w:t>Источник финансирования</w:t>
            </w:r>
          </w:p>
          <w:p w:rsidR="00983121" w:rsidRPr="00802712" w:rsidRDefault="00983121" w:rsidP="00A76CA4">
            <w:pPr>
              <w:jc w:val="center"/>
            </w:pPr>
            <w:r w:rsidRPr="00802712">
              <w:t> </w:t>
            </w:r>
          </w:p>
        </w:tc>
        <w:tc>
          <w:tcPr>
            <w:tcW w:w="491" w:type="pct"/>
            <w:vMerge w:val="restart"/>
          </w:tcPr>
          <w:p w:rsidR="00983121" w:rsidRPr="00802712" w:rsidRDefault="00983121" w:rsidP="00A76CA4">
            <w:pPr>
              <w:jc w:val="center"/>
            </w:pPr>
            <w:r w:rsidRPr="00802712">
              <w:t>Общая</w:t>
            </w:r>
            <w:r>
              <w:t xml:space="preserve"> стоимость </w:t>
            </w:r>
            <w:r>
              <w:br/>
              <w:t>мероприятий на  2015</w:t>
            </w:r>
            <w:r w:rsidRPr="00802712">
              <w:t>-202</w:t>
            </w:r>
            <w:r>
              <w:t>5 г</w:t>
            </w:r>
            <w:r w:rsidRPr="00802712">
              <w:t xml:space="preserve">г., </w:t>
            </w:r>
            <w:r w:rsidRPr="00802712">
              <w:br/>
              <w:t>тыс. руб</w:t>
            </w:r>
          </w:p>
          <w:p w:rsidR="00983121" w:rsidRPr="00802712" w:rsidRDefault="00983121" w:rsidP="00A76CA4">
            <w:pPr>
              <w:jc w:val="center"/>
            </w:pPr>
            <w:r w:rsidRPr="00802712">
              <w:t> </w:t>
            </w:r>
          </w:p>
        </w:tc>
        <w:tc>
          <w:tcPr>
            <w:tcW w:w="452" w:type="pct"/>
            <w:vMerge w:val="restart"/>
          </w:tcPr>
          <w:p w:rsidR="00983121" w:rsidRPr="00802712" w:rsidRDefault="00983121" w:rsidP="00A76CA4">
            <w:pPr>
              <w:jc w:val="center"/>
            </w:pPr>
            <w:r w:rsidRPr="00802712">
              <w:t>П</w:t>
            </w:r>
            <w:r>
              <w:t xml:space="preserve">отребность в </w:t>
            </w:r>
            <w:r>
              <w:br/>
              <w:t xml:space="preserve">средствах на </w:t>
            </w:r>
            <w:r>
              <w:br/>
              <w:t>2015-2025</w:t>
            </w:r>
            <w:r w:rsidRPr="00802712">
              <w:br/>
              <w:t>тыс. руб.</w:t>
            </w:r>
          </w:p>
          <w:p w:rsidR="00983121" w:rsidRPr="00802712" w:rsidRDefault="00983121" w:rsidP="00A76CA4">
            <w:pPr>
              <w:jc w:val="center"/>
            </w:pPr>
          </w:p>
        </w:tc>
        <w:tc>
          <w:tcPr>
            <w:tcW w:w="1662" w:type="pct"/>
            <w:gridSpan w:val="5"/>
          </w:tcPr>
          <w:p w:rsidR="00983121" w:rsidRPr="00802712" w:rsidRDefault="00983121" w:rsidP="00A76CA4">
            <w:pPr>
              <w:jc w:val="center"/>
            </w:pPr>
            <w:r w:rsidRPr="00802712">
              <w:t>Сумма по годам, в тыс. руб.</w:t>
            </w:r>
          </w:p>
        </w:tc>
        <w:tc>
          <w:tcPr>
            <w:tcW w:w="476" w:type="pct"/>
          </w:tcPr>
          <w:p w:rsidR="00983121" w:rsidRPr="00802712" w:rsidRDefault="00983121" w:rsidP="00A76CA4">
            <w:pPr>
              <w:jc w:val="center"/>
            </w:pPr>
            <w:r w:rsidRPr="00802712">
              <w:t>П</w:t>
            </w:r>
            <w:r>
              <w:t xml:space="preserve">отребность в </w:t>
            </w:r>
            <w:r>
              <w:br/>
              <w:t xml:space="preserve">средствах на </w:t>
            </w:r>
            <w:r>
              <w:br/>
              <w:t>2020</w:t>
            </w:r>
            <w:r w:rsidRPr="00802712">
              <w:t>-202</w:t>
            </w:r>
            <w:r>
              <w:t>5</w:t>
            </w:r>
            <w:r w:rsidRPr="00802712">
              <w:br/>
              <w:t>тыс. руб.</w:t>
            </w:r>
          </w:p>
        </w:tc>
      </w:tr>
      <w:tr w:rsidR="00983121" w:rsidRPr="00802712" w:rsidTr="00A76CA4">
        <w:trPr>
          <w:trHeight w:val="270"/>
        </w:trPr>
        <w:tc>
          <w:tcPr>
            <w:tcW w:w="140" w:type="pct"/>
            <w:vMerge/>
          </w:tcPr>
          <w:p w:rsidR="00983121" w:rsidRPr="00802712" w:rsidRDefault="00983121" w:rsidP="00A76CA4">
            <w:pPr>
              <w:jc w:val="center"/>
            </w:pPr>
          </w:p>
        </w:tc>
        <w:tc>
          <w:tcPr>
            <w:tcW w:w="1062" w:type="pct"/>
            <w:vMerge/>
          </w:tcPr>
          <w:p w:rsidR="00983121" w:rsidRPr="00802712" w:rsidRDefault="00983121" w:rsidP="00A76CA4">
            <w:pPr>
              <w:jc w:val="center"/>
            </w:pPr>
          </w:p>
        </w:tc>
        <w:tc>
          <w:tcPr>
            <w:tcW w:w="340" w:type="pct"/>
            <w:vMerge/>
          </w:tcPr>
          <w:p w:rsidR="00983121" w:rsidRPr="00802712" w:rsidRDefault="00983121" w:rsidP="00A76CA4">
            <w:pPr>
              <w:jc w:val="center"/>
            </w:pPr>
          </w:p>
        </w:tc>
        <w:tc>
          <w:tcPr>
            <w:tcW w:w="377" w:type="pct"/>
            <w:vMerge/>
          </w:tcPr>
          <w:p w:rsidR="00983121" w:rsidRPr="00802712" w:rsidRDefault="00983121" w:rsidP="00A76CA4">
            <w:pPr>
              <w:jc w:val="center"/>
            </w:pPr>
          </w:p>
        </w:tc>
        <w:tc>
          <w:tcPr>
            <w:tcW w:w="491" w:type="pct"/>
            <w:vMerge/>
          </w:tcPr>
          <w:p w:rsidR="00983121" w:rsidRPr="00802712" w:rsidRDefault="00983121" w:rsidP="00A76CA4">
            <w:pPr>
              <w:jc w:val="center"/>
            </w:pPr>
          </w:p>
        </w:tc>
        <w:tc>
          <w:tcPr>
            <w:tcW w:w="452" w:type="pct"/>
            <w:vMerge/>
          </w:tcPr>
          <w:p w:rsidR="00983121" w:rsidRPr="00802712" w:rsidRDefault="00983121" w:rsidP="00A76CA4">
            <w:pPr>
              <w:jc w:val="center"/>
            </w:pPr>
          </w:p>
        </w:tc>
        <w:tc>
          <w:tcPr>
            <w:tcW w:w="377" w:type="pct"/>
          </w:tcPr>
          <w:p w:rsidR="00983121" w:rsidRPr="00802712" w:rsidRDefault="00983121" w:rsidP="00A76CA4">
            <w:pPr>
              <w:jc w:val="center"/>
            </w:pPr>
            <w:r>
              <w:t>2015</w:t>
            </w:r>
          </w:p>
        </w:tc>
        <w:tc>
          <w:tcPr>
            <w:tcW w:w="339" w:type="pct"/>
          </w:tcPr>
          <w:p w:rsidR="00983121" w:rsidRPr="00802712" w:rsidRDefault="00983121" w:rsidP="00A76CA4">
            <w:pPr>
              <w:jc w:val="center"/>
            </w:pPr>
            <w:r>
              <w:t>2016</w:t>
            </w:r>
          </w:p>
        </w:tc>
        <w:tc>
          <w:tcPr>
            <w:tcW w:w="339" w:type="pct"/>
          </w:tcPr>
          <w:p w:rsidR="00983121" w:rsidRPr="00802712" w:rsidRDefault="00983121" w:rsidP="00A76CA4">
            <w:pPr>
              <w:jc w:val="center"/>
            </w:pPr>
            <w:r>
              <w:t>2017</w:t>
            </w:r>
          </w:p>
        </w:tc>
        <w:tc>
          <w:tcPr>
            <w:tcW w:w="302" w:type="pct"/>
          </w:tcPr>
          <w:p w:rsidR="00983121" w:rsidRPr="00802712" w:rsidRDefault="00983121" w:rsidP="00A76CA4">
            <w:pPr>
              <w:jc w:val="center"/>
            </w:pPr>
            <w:r w:rsidRPr="00802712">
              <w:t>201</w:t>
            </w:r>
            <w:r>
              <w:t>8</w:t>
            </w:r>
          </w:p>
        </w:tc>
        <w:tc>
          <w:tcPr>
            <w:tcW w:w="305" w:type="pct"/>
          </w:tcPr>
          <w:p w:rsidR="00983121" w:rsidRPr="00802712" w:rsidRDefault="00983121" w:rsidP="00A76CA4">
            <w:pPr>
              <w:jc w:val="center"/>
            </w:pPr>
            <w:r>
              <w:t>2019</w:t>
            </w:r>
          </w:p>
        </w:tc>
        <w:tc>
          <w:tcPr>
            <w:tcW w:w="476" w:type="pct"/>
          </w:tcPr>
          <w:p w:rsidR="00983121" w:rsidRPr="00802712" w:rsidRDefault="00983121" w:rsidP="00A76CA4">
            <w:pPr>
              <w:jc w:val="center"/>
            </w:pPr>
            <w:r>
              <w:t>2020-2025</w:t>
            </w:r>
          </w:p>
        </w:tc>
      </w:tr>
      <w:tr w:rsidR="00983121" w:rsidRPr="00802712" w:rsidTr="00A76CA4">
        <w:trPr>
          <w:trHeight w:val="270"/>
        </w:trPr>
        <w:tc>
          <w:tcPr>
            <w:tcW w:w="140" w:type="pct"/>
          </w:tcPr>
          <w:p w:rsidR="00983121" w:rsidRPr="00802712" w:rsidRDefault="00983121" w:rsidP="00A76CA4">
            <w:pPr>
              <w:jc w:val="center"/>
            </w:pPr>
            <w:r w:rsidRPr="00802712">
              <w:t>1</w:t>
            </w:r>
          </w:p>
        </w:tc>
        <w:tc>
          <w:tcPr>
            <w:tcW w:w="1062" w:type="pct"/>
          </w:tcPr>
          <w:p w:rsidR="00983121" w:rsidRPr="00802712" w:rsidRDefault="00983121" w:rsidP="00A76CA4">
            <w:pPr>
              <w:jc w:val="center"/>
            </w:pPr>
            <w:r w:rsidRPr="00802712">
              <w:t>2</w:t>
            </w:r>
          </w:p>
        </w:tc>
        <w:tc>
          <w:tcPr>
            <w:tcW w:w="340" w:type="pct"/>
          </w:tcPr>
          <w:p w:rsidR="00983121" w:rsidRPr="00802712" w:rsidRDefault="00983121" w:rsidP="00A76CA4">
            <w:pPr>
              <w:jc w:val="center"/>
            </w:pPr>
            <w:r w:rsidRPr="00802712">
              <w:t>3</w:t>
            </w:r>
          </w:p>
        </w:tc>
        <w:tc>
          <w:tcPr>
            <w:tcW w:w="377" w:type="pct"/>
          </w:tcPr>
          <w:p w:rsidR="00983121" w:rsidRPr="00802712" w:rsidRDefault="00983121" w:rsidP="00A76CA4">
            <w:pPr>
              <w:jc w:val="center"/>
            </w:pPr>
            <w:r w:rsidRPr="00802712">
              <w:t>4</w:t>
            </w:r>
          </w:p>
        </w:tc>
        <w:tc>
          <w:tcPr>
            <w:tcW w:w="491" w:type="pct"/>
          </w:tcPr>
          <w:p w:rsidR="00983121" w:rsidRPr="00802712" w:rsidRDefault="00983121" w:rsidP="00A76CA4">
            <w:pPr>
              <w:jc w:val="center"/>
            </w:pPr>
            <w:r w:rsidRPr="00802712">
              <w:t>5</w:t>
            </w:r>
          </w:p>
        </w:tc>
        <w:tc>
          <w:tcPr>
            <w:tcW w:w="452" w:type="pct"/>
          </w:tcPr>
          <w:p w:rsidR="00983121" w:rsidRPr="00802712" w:rsidRDefault="00983121" w:rsidP="00A76CA4">
            <w:pPr>
              <w:jc w:val="center"/>
            </w:pPr>
            <w:r w:rsidRPr="00802712">
              <w:t>6</w:t>
            </w:r>
          </w:p>
        </w:tc>
        <w:tc>
          <w:tcPr>
            <w:tcW w:w="377" w:type="pct"/>
          </w:tcPr>
          <w:p w:rsidR="00983121" w:rsidRPr="00802712" w:rsidRDefault="00983121" w:rsidP="00A76CA4">
            <w:pPr>
              <w:jc w:val="center"/>
            </w:pPr>
            <w:r w:rsidRPr="00802712">
              <w:t>7</w:t>
            </w:r>
          </w:p>
        </w:tc>
        <w:tc>
          <w:tcPr>
            <w:tcW w:w="339" w:type="pct"/>
          </w:tcPr>
          <w:p w:rsidR="00983121" w:rsidRPr="00802712" w:rsidRDefault="00983121" w:rsidP="00A76CA4">
            <w:pPr>
              <w:jc w:val="center"/>
            </w:pPr>
            <w:r w:rsidRPr="00802712">
              <w:t>8</w:t>
            </w:r>
          </w:p>
        </w:tc>
        <w:tc>
          <w:tcPr>
            <w:tcW w:w="339" w:type="pct"/>
          </w:tcPr>
          <w:p w:rsidR="00983121" w:rsidRPr="00802712" w:rsidRDefault="00983121" w:rsidP="00A76CA4">
            <w:pPr>
              <w:jc w:val="center"/>
            </w:pPr>
            <w:r>
              <w:t>9</w:t>
            </w:r>
          </w:p>
        </w:tc>
        <w:tc>
          <w:tcPr>
            <w:tcW w:w="302" w:type="pct"/>
          </w:tcPr>
          <w:p w:rsidR="00983121" w:rsidRPr="00802712" w:rsidRDefault="00983121" w:rsidP="00A76CA4">
            <w:pPr>
              <w:jc w:val="center"/>
            </w:pPr>
            <w:r>
              <w:t>10</w:t>
            </w:r>
          </w:p>
        </w:tc>
        <w:tc>
          <w:tcPr>
            <w:tcW w:w="305" w:type="pct"/>
          </w:tcPr>
          <w:p w:rsidR="00983121" w:rsidRPr="00802712" w:rsidRDefault="00983121" w:rsidP="00A76CA4">
            <w:pPr>
              <w:jc w:val="center"/>
            </w:pPr>
            <w:r>
              <w:t>11</w:t>
            </w:r>
          </w:p>
        </w:tc>
        <w:tc>
          <w:tcPr>
            <w:tcW w:w="476" w:type="pct"/>
          </w:tcPr>
          <w:p w:rsidR="00983121" w:rsidRPr="00802712" w:rsidRDefault="00983121" w:rsidP="00A76CA4">
            <w:pPr>
              <w:jc w:val="center"/>
            </w:pPr>
            <w:r>
              <w:t>12</w:t>
            </w:r>
          </w:p>
        </w:tc>
      </w:tr>
      <w:tr w:rsidR="00983121" w:rsidRPr="00802712" w:rsidTr="00A76CA4">
        <w:trPr>
          <w:trHeight w:val="270"/>
        </w:trPr>
        <w:tc>
          <w:tcPr>
            <w:tcW w:w="140" w:type="pct"/>
            <w:vMerge w:val="restart"/>
            <w:vAlign w:val="center"/>
          </w:tcPr>
          <w:p w:rsidR="00983121" w:rsidRPr="00802712" w:rsidRDefault="00983121" w:rsidP="00A76CA4">
            <w:r>
              <w:t>1</w:t>
            </w:r>
          </w:p>
        </w:tc>
        <w:tc>
          <w:tcPr>
            <w:tcW w:w="1062" w:type="pct"/>
            <w:vMerge w:val="restart"/>
            <w:vAlign w:val="bottom"/>
          </w:tcPr>
          <w:p w:rsidR="00983121" w:rsidRPr="00687D20" w:rsidRDefault="00983121" w:rsidP="00A76CA4">
            <w:r>
              <w:t>Приобретени резервного источника электроснабжения в котельную с.Шайдурово (40 кВт)</w:t>
            </w:r>
          </w:p>
        </w:tc>
        <w:tc>
          <w:tcPr>
            <w:tcW w:w="340" w:type="pct"/>
            <w:vMerge w:val="restart"/>
          </w:tcPr>
          <w:p w:rsidR="00983121" w:rsidRPr="00802712" w:rsidRDefault="00983121" w:rsidP="00A76CA4">
            <w:pPr>
              <w:jc w:val="center"/>
            </w:pPr>
            <w:r>
              <w:t>1 ед.</w:t>
            </w:r>
          </w:p>
        </w:tc>
        <w:tc>
          <w:tcPr>
            <w:tcW w:w="377" w:type="pct"/>
          </w:tcPr>
          <w:p w:rsidR="00983121" w:rsidRPr="00802712" w:rsidRDefault="00983121" w:rsidP="00A76CA4">
            <w:r w:rsidRPr="00802712">
              <w:t>ВИ</w:t>
            </w:r>
          </w:p>
        </w:tc>
        <w:tc>
          <w:tcPr>
            <w:tcW w:w="491" w:type="pct"/>
          </w:tcPr>
          <w:p w:rsidR="00983121" w:rsidRPr="00802712" w:rsidRDefault="00983121" w:rsidP="00A76CA4">
            <w:pPr>
              <w:jc w:val="right"/>
            </w:pPr>
            <w:r>
              <w:t>540,0</w:t>
            </w:r>
          </w:p>
        </w:tc>
        <w:tc>
          <w:tcPr>
            <w:tcW w:w="452" w:type="pct"/>
          </w:tcPr>
          <w:p w:rsidR="00983121" w:rsidRPr="00802712" w:rsidRDefault="00983121" w:rsidP="00A76CA4">
            <w:pPr>
              <w:jc w:val="right"/>
            </w:pPr>
            <w:r>
              <w:t>540,0</w:t>
            </w:r>
          </w:p>
        </w:tc>
        <w:tc>
          <w:tcPr>
            <w:tcW w:w="377" w:type="pct"/>
          </w:tcPr>
          <w:p w:rsidR="00983121" w:rsidRPr="00802712" w:rsidRDefault="00983121" w:rsidP="00A76CA4">
            <w:pPr>
              <w:jc w:val="right"/>
            </w:pPr>
            <w:r>
              <w:t>540,0</w:t>
            </w:r>
          </w:p>
        </w:tc>
        <w:tc>
          <w:tcPr>
            <w:tcW w:w="339" w:type="pct"/>
          </w:tcPr>
          <w:p w:rsidR="00983121" w:rsidRPr="00802712" w:rsidRDefault="00983121" w:rsidP="00A76CA4">
            <w:pPr>
              <w:jc w:val="right"/>
            </w:pPr>
          </w:p>
        </w:tc>
        <w:tc>
          <w:tcPr>
            <w:tcW w:w="339" w:type="pct"/>
          </w:tcPr>
          <w:p w:rsidR="00983121" w:rsidRPr="00802712" w:rsidRDefault="00983121" w:rsidP="00A76CA4">
            <w:pPr>
              <w:jc w:val="right"/>
            </w:pPr>
          </w:p>
        </w:tc>
        <w:tc>
          <w:tcPr>
            <w:tcW w:w="302" w:type="pct"/>
          </w:tcPr>
          <w:p w:rsidR="00983121" w:rsidRPr="00802712" w:rsidRDefault="00983121" w:rsidP="00A76CA4">
            <w:pPr>
              <w:jc w:val="right"/>
            </w:pPr>
          </w:p>
        </w:tc>
        <w:tc>
          <w:tcPr>
            <w:tcW w:w="305" w:type="pct"/>
          </w:tcPr>
          <w:p w:rsidR="00983121" w:rsidRPr="00802712" w:rsidRDefault="00983121" w:rsidP="00A76CA4">
            <w:pPr>
              <w:jc w:val="right"/>
            </w:pPr>
          </w:p>
        </w:tc>
        <w:tc>
          <w:tcPr>
            <w:tcW w:w="476" w:type="pct"/>
          </w:tcPr>
          <w:p w:rsidR="00983121" w:rsidRPr="00802712" w:rsidRDefault="00983121" w:rsidP="00A76CA4">
            <w:pPr>
              <w:jc w:val="right"/>
            </w:pPr>
          </w:p>
        </w:tc>
      </w:tr>
      <w:tr w:rsidR="00983121" w:rsidRPr="00802712" w:rsidTr="00A76CA4">
        <w:trPr>
          <w:trHeight w:val="562"/>
        </w:trPr>
        <w:tc>
          <w:tcPr>
            <w:tcW w:w="140" w:type="pct"/>
            <w:vMerge/>
            <w:vAlign w:val="center"/>
          </w:tcPr>
          <w:p w:rsidR="00983121" w:rsidRPr="00802712" w:rsidRDefault="00983121" w:rsidP="00A76CA4">
            <w:pPr>
              <w:jc w:val="center"/>
            </w:pPr>
          </w:p>
        </w:tc>
        <w:tc>
          <w:tcPr>
            <w:tcW w:w="1062" w:type="pct"/>
            <w:vMerge/>
            <w:vAlign w:val="center"/>
          </w:tcPr>
          <w:p w:rsidR="00983121" w:rsidRPr="00802712" w:rsidRDefault="00983121" w:rsidP="00A76CA4">
            <w:pPr>
              <w:jc w:val="center"/>
            </w:pPr>
          </w:p>
        </w:tc>
        <w:tc>
          <w:tcPr>
            <w:tcW w:w="340" w:type="pct"/>
            <w:vMerge/>
            <w:vAlign w:val="center"/>
          </w:tcPr>
          <w:p w:rsidR="00983121" w:rsidRPr="00802712" w:rsidRDefault="00983121" w:rsidP="00A76CA4">
            <w:pPr>
              <w:jc w:val="center"/>
            </w:pPr>
          </w:p>
        </w:tc>
        <w:tc>
          <w:tcPr>
            <w:tcW w:w="377" w:type="pct"/>
            <w:vAlign w:val="bottom"/>
          </w:tcPr>
          <w:p w:rsidR="00983121" w:rsidRPr="00802712" w:rsidRDefault="00983121" w:rsidP="00A76CA4">
            <w:r w:rsidRPr="00802712">
              <w:t>МБ</w:t>
            </w:r>
          </w:p>
        </w:tc>
        <w:tc>
          <w:tcPr>
            <w:tcW w:w="491" w:type="pct"/>
          </w:tcPr>
          <w:p w:rsidR="00983121" w:rsidRPr="00802712" w:rsidRDefault="00983121" w:rsidP="00A76CA4">
            <w:pPr>
              <w:jc w:val="right"/>
            </w:pPr>
            <w:r>
              <w:t>231,7</w:t>
            </w:r>
          </w:p>
        </w:tc>
        <w:tc>
          <w:tcPr>
            <w:tcW w:w="452" w:type="pct"/>
          </w:tcPr>
          <w:p w:rsidR="00983121" w:rsidRPr="00802712" w:rsidRDefault="00983121" w:rsidP="00A76CA4">
            <w:pPr>
              <w:jc w:val="right"/>
            </w:pPr>
            <w:r>
              <w:t>231,7</w:t>
            </w:r>
          </w:p>
        </w:tc>
        <w:tc>
          <w:tcPr>
            <w:tcW w:w="377" w:type="pct"/>
          </w:tcPr>
          <w:p w:rsidR="00983121" w:rsidRPr="00802712" w:rsidRDefault="00983121" w:rsidP="00A76CA4">
            <w:pPr>
              <w:jc w:val="right"/>
            </w:pPr>
            <w:r>
              <w:t>100,0</w:t>
            </w:r>
          </w:p>
        </w:tc>
        <w:tc>
          <w:tcPr>
            <w:tcW w:w="339" w:type="pct"/>
          </w:tcPr>
          <w:p w:rsidR="00983121" w:rsidRPr="00802712" w:rsidRDefault="00983121" w:rsidP="00A76CA4">
            <w:pPr>
              <w:jc w:val="right"/>
            </w:pPr>
            <w:r>
              <w:t>131,7</w:t>
            </w:r>
          </w:p>
        </w:tc>
        <w:tc>
          <w:tcPr>
            <w:tcW w:w="339" w:type="pct"/>
          </w:tcPr>
          <w:p w:rsidR="00983121" w:rsidRPr="00802712" w:rsidRDefault="00983121" w:rsidP="00A76CA4">
            <w:pPr>
              <w:jc w:val="right"/>
            </w:pPr>
          </w:p>
        </w:tc>
        <w:tc>
          <w:tcPr>
            <w:tcW w:w="302" w:type="pct"/>
          </w:tcPr>
          <w:p w:rsidR="00983121" w:rsidRPr="00802712" w:rsidRDefault="00983121" w:rsidP="00A76CA4">
            <w:pPr>
              <w:jc w:val="right"/>
            </w:pPr>
          </w:p>
        </w:tc>
        <w:tc>
          <w:tcPr>
            <w:tcW w:w="305" w:type="pct"/>
          </w:tcPr>
          <w:p w:rsidR="00983121" w:rsidRPr="00802712" w:rsidRDefault="00983121" w:rsidP="00A76CA4">
            <w:pPr>
              <w:jc w:val="right"/>
            </w:pPr>
          </w:p>
        </w:tc>
        <w:tc>
          <w:tcPr>
            <w:tcW w:w="476" w:type="pct"/>
          </w:tcPr>
          <w:p w:rsidR="00983121" w:rsidRPr="00802712" w:rsidRDefault="00983121" w:rsidP="00A76CA4">
            <w:pPr>
              <w:jc w:val="right"/>
            </w:pPr>
          </w:p>
        </w:tc>
      </w:tr>
      <w:tr w:rsidR="00983121" w:rsidRPr="00802712" w:rsidTr="00A76CA4">
        <w:trPr>
          <w:trHeight w:val="270"/>
        </w:trPr>
        <w:tc>
          <w:tcPr>
            <w:tcW w:w="140" w:type="pct"/>
            <w:vAlign w:val="center"/>
          </w:tcPr>
          <w:p w:rsidR="00983121" w:rsidRPr="00802712" w:rsidRDefault="00983121" w:rsidP="00A76CA4">
            <w:pPr>
              <w:jc w:val="center"/>
            </w:pPr>
          </w:p>
        </w:tc>
        <w:tc>
          <w:tcPr>
            <w:tcW w:w="1062" w:type="pct"/>
            <w:vAlign w:val="center"/>
          </w:tcPr>
          <w:p w:rsidR="00983121" w:rsidRPr="00802712" w:rsidRDefault="00983121" w:rsidP="00A76CA4">
            <w:r w:rsidRPr="00802712">
              <w:t>ИТОГО по теплоснабжению</w:t>
            </w:r>
          </w:p>
        </w:tc>
        <w:tc>
          <w:tcPr>
            <w:tcW w:w="340" w:type="pct"/>
            <w:vAlign w:val="center"/>
          </w:tcPr>
          <w:p w:rsidR="00983121" w:rsidRPr="00802712" w:rsidRDefault="00983121" w:rsidP="00A76CA4">
            <w:pPr>
              <w:jc w:val="center"/>
            </w:pPr>
          </w:p>
        </w:tc>
        <w:tc>
          <w:tcPr>
            <w:tcW w:w="377" w:type="pct"/>
          </w:tcPr>
          <w:p w:rsidR="00983121" w:rsidRPr="00802712" w:rsidRDefault="00983121" w:rsidP="00A76CA4">
            <w:r w:rsidRPr="00802712">
              <w:t>ВИ</w:t>
            </w:r>
          </w:p>
        </w:tc>
        <w:tc>
          <w:tcPr>
            <w:tcW w:w="491" w:type="pct"/>
          </w:tcPr>
          <w:p w:rsidR="00983121" w:rsidRPr="00802712" w:rsidRDefault="00983121" w:rsidP="00A76CA4">
            <w:pPr>
              <w:jc w:val="right"/>
            </w:pPr>
            <w:r>
              <w:t>540,0</w:t>
            </w:r>
          </w:p>
        </w:tc>
        <w:tc>
          <w:tcPr>
            <w:tcW w:w="452" w:type="pct"/>
          </w:tcPr>
          <w:p w:rsidR="00983121" w:rsidRPr="00802712" w:rsidRDefault="00983121" w:rsidP="00A76CA4">
            <w:pPr>
              <w:jc w:val="right"/>
            </w:pPr>
            <w:r>
              <w:t>540,0</w:t>
            </w:r>
          </w:p>
        </w:tc>
        <w:tc>
          <w:tcPr>
            <w:tcW w:w="377" w:type="pct"/>
          </w:tcPr>
          <w:p w:rsidR="00983121" w:rsidRPr="00802712" w:rsidRDefault="00983121" w:rsidP="00A76CA4">
            <w:pPr>
              <w:jc w:val="right"/>
            </w:pPr>
            <w:r>
              <w:t>540,0</w:t>
            </w:r>
          </w:p>
        </w:tc>
        <w:tc>
          <w:tcPr>
            <w:tcW w:w="339" w:type="pct"/>
          </w:tcPr>
          <w:p w:rsidR="00983121" w:rsidRPr="00802712" w:rsidRDefault="00983121" w:rsidP="00A76CA4">
            <w:pPr>
              <w:jc w:val="right"/>
            </w:pPr>
          </w:p>
        </w:tc>
        <w:tc>
          <w:tcPr>
            <w:tcW w:w="339" w:type="pct"/>
          </w:tcPr>
          <w:p w:rsidR="00983121" w:rsidRPr="00802712" w:rsidRDefault="00983121" w:rsidP="00A76CA4">
            <w:pPr>
              <w:jc w:val="right"/>
            </w:pPr>
          </w:p>
        </w:tc>
        <w:tc>
          <w:tcPr>
            <w:tcW w:w="302" w:type="pct"/>
          </w:tcPr>
          <w:p w:rsidR="00983121" w:rsidRPr="00802712" w:rsidRDefault="00983121" w:rsidP="00A76CA4">
            <w:pPr>
              <w:jc w:val="right"/>
            </w:pPr>
          </w:p>
        </w:tc>
        <w:tc>
          <w:tcPr>
            <w:tcW w:w="305" w:type="pct"/>
          </w:tcPr>
          <w:p w:rsidR="00983121" w:rsidRPr="00802712" w:rsidRDefault="00983121" w:rsidP="00A76CA4">
            <w:pPr>
              <w:jc w:val="right"/>
            </w:pPr>
          </w:p>
        </w:tc>
        <w:tc>
          <w:tcPr>
            <w:tcW w:w="476" w:type="pct"/>
          </w:tcPr>
          <w:p w:rsidR="00983121" w:rsidRPr="00802712" w:rsidRDefault="00983121" w:rsidP="00A76CA4">
            <w:pPr>
              <w:jc w:val="right"/>
            </w:pPr>
          </w:p>
        </w:tc>
      </w:tr>
      <w:tr w:rsidR="00983121" w:rsidRPr="00802712" w:rsidTr="00A76CA4">
        <w:trPr>
          <w:trHeight w:val="270"/>
        </w:trPr>
        <w:tc>
          <w:tcPr>
            <w:tcW w:w="140" w:type="pct"/>
            <w:vAlign w:val="center"/>
          </w:tcPr>
          <w:p w:rsidR="00983121" w:rsidRPr="00802712" w:rsidRDefault="00983121" w:rsidP="00A76CA4">
            <w:pPr>
              <w:jc w:val="center"/>
            </w:pPr>
          </w:p>
        </w:tc>
        <w:tc>
          <w:tcPr>
            <w:tcW w:w="1062" w:type="pct"/>
            <w:vAlign w:val="center"/>
          </w:tcPr>
          <w:p w:rsidR="00983121" w:rsidRPr="00802712" w:rsidRDefault="00983121" w:rsidP="00A76CA4">
            <w:pPr>
              <w:jc w:val="center"/>
            </w:pPr>
          </w:p>
        </w:tc>
        <w:tc>
          <w:tcPr>
            <w:tcW w:w="340" w:type="pct"/>
            <w:vAlign w:val="center"/>
          </w:tcPr>
          <w:p w:rsidR="00983121" w:rsidRPr="00802712" w:rsidRDefault="00983121" w:rsidP="00A76CA4">
            <w:pPr>
              <w:jc w:val="center"/>
            </w:pPr>
          </w:p>
        </w:tc>
        <w:tc>
          <w:tcPr>
            <w:tcW w:w="377" w:type="pct"/>
            <w:vAlign w:val="bottom"/>
          </w:tcPr>
          <w:p w:rsidR="00983121" w:rsidRPr="00802712" w:rsidRDefault="00983121" w:rsidP="00A76CA4">
            <w:r w:rsidRPr="00802712">
              <w:t>МБ</w:t>
            </w:r>
          </w:p>
        </w:tc>
        <w:tc>
          <w:tcPr>
            <w:tcW w:w="491" w:type="pct"/>
          </w:tcPr>
          <w:p w:rsidR="00983121" w:rsidRPr="00802712" w:rsidRDefault="00983121" w:rsidP="00A76CA4">
            <w:pPr>
              <w:jc w:val="right"/>
            </w:pPr>
            <w:r>
              <w:t>231,7</w:t>
            </w:r>
          </w:p>
        </w:tc>
        <w:tc>
          <w:tcPr>
            <w:tcW w:w="452" w:type="pct"/>
          </w:tcPr>
          <w:p w:rsidR="00983121" w:rsidRPr="00802712" w:rsidRDefault="00983121" w:rsidP="00A76CA4">
            <w:pPr>
              <w:jc w:val="right"/>
            </w:pPr>
            <w:r>
              <w:t>231,7</w:t>
            </w:r>
          </w:p>
        </w:tc>
        <w:tc>
          <w:tcPr>
            <w:tcW w:w="377" w:type="pct"/>
          </w:tcPr>
          <w:p w:rsidR="00983121" w:rsidRPr="00802712" w:rsidRDefault="00983121" w:rsidP="00A76CA4">
            <w:pPr>
              <w:jc w:val="right"/>
            </w:pPr>
            <w:r>
              <w:t>100,0</w:t>
            </w:r>
          </w:p>
        </w:tc>
        <w:tc>
          <w:tcPr>
            <w:tcW w:w="339" w:type="pct"/>
          </w:tcPr>
          <w:p w:rsidR="00983121" w:rsidRPr="00802712" w:rsidRDefault="00983121" w:rsidP="00A76CA4">
            <w:pPr>
              <w:jc w:val="right"/>
            </w:pPr>
            <w:r>
              <w:t>131,7</w:t>
            </w:r>
          </w:p>
        </w:tc>
        <w:tc>
          <w:tcPr>
            <w:tcW w:w="339" w:type="pct"/>
          </w:tcPr>
          <w:p w:rsidR="00983121" w:rsidRPr="00802712" w:rsidRDefault="00983121" w:rsidP="00A76CA4">
            <w:pPr>
              <w:jc w:val="right"/>
            </w:pPr>
          </w:p>
        </w:tc>
        <w:tc>
          <w:tcPr>
            <w:tcW w:w="302" w:type="pct"/>
          </w:tcPr>
          <w:p w:rsidR="00983121" w:rsidRPr="00802712" w:rsidRDefault="00983121" w:rsidP="00A76CA4">
            <w:pPr>
              <w:jc w:val="right"/>
            </w:pPr>
          </w:p>
        </w:tc>
        <w:tc>
          <w:tcPr>
            <w:tcW w:w="305" w:type="pct"/>
          </w:tcPr>
          <w:p w:rsidR="00983121" w:rsidRPr="00802712" w:rsidRDefault="00983121" w:rsidP="00A76CA4">
            <w:pPr>
              <w:jc w:val="right"/>
            </w:pPr>
          </w:p>
        </w:tc>
        <w:tc>
          <w:tcPr>
            <w:tcW w:w="476" w:type="pct"/>
          </w:tcPr>
          <w:p w:rsidR="00983121" w:rsidRPr="00802712" w:rsidRDefault="00983121" w:rsidP="00A76CA4">
            <w:pPr>
              <w:jc w:val="right"/>
            </w:pPr>
          </w:p>
        </w:tc>
      </w:tr>
      <w:tr w:rsidR="00983121" w:rsidRPr="00802712" w:rsidTr="00A76CA4">
        <w:trPr>
          <w:trHeight w:val="270"/>
        </w:trPr>
        <w:tc>
          <w:tcPr>
            <w:tcW w:w="140" w:type="pct"/>
            <w:vAlign w:val="center"/>
          </w:tcPr>
          <w:p w:rsidR="00983121" w:rsidRPr="00802712" w:rsidRDefault="00983121" w:rsidP="00A76CA4">
            <w:pPr>
              <w:jc w:val="center"/>
            </w:pPr>
          </w:p>
        </w:tc>
        <w:tc>
          <w:tcPr>
            <w:tcW w:w="1062" w:type="pct"/>
            <w:vAlign w:val="center"/>
          </w:tcPr>
          <w:p w:rsidR="00983121" w:rsidRPr="00802712" w:rsidRDefault="00983121" w:rsidP="00A76CA4">
            <w:pPr>
              <w:jc w:val="center"/>
            </w:pPr>
          </w:p>
        </w:tc>
        <w:tc>
          <w:tcPr>
            <w:tcW w:w="340" w:type="pct"/>
            <w:vAlign w:val="center"/>
          </w:tcPr>
          <w:p w:rsidR="00983121" w:rsidRPr="00802712" w:rsidRDefault="00983121" w:rsidP="00A76CA4">
            <w:pPr>
              <w:jc w:val="center"/>
            </w:pPr>
          </w:p>
        </w:tc>
        <w:tc>
          <w:tcPr>
            <w:tcW w:w="377" w:type="pct"/>
            <w:vAlign w:val="bottom"/>
          </w:tcPr>
          <w:p w:rsidR="00983121" w:rsidRPr="00802712" w:rsidRDefault="00983121" w:rsidP="00A76CA4">
            <w:r w:rsidRPr="00802712">
              <w:t>ВСЕГО</w:t>
            </w:r>
          </w:p>
        </w:tc>
        <w:tc>
          <w:tcPr>
            <w:tcW w:w="491" w:type="pct"/>
          </w:tcPr>
          <w:p w:rsidR="00983121" w:rsidRPr="00802712" w:rsidRDefault="00983121" w:rsidP="00A76CA4">
            <w:pPr>
              <w:jc w:val="right"/>
            </w:pPr>
            <w:r>
              <w:t>771,7</w:t>
            </w:r>
          </w:p>
        </w:tc>
        <w:tc>
          <w:tcPr>
            <w:tcW w:w="452" w:type="pct"/>
          </w:tcPr>
          <w:p w:rsidR="00983121" w:rsidRPr="00802712" w:rsidRDefault="00983121" w:rsidP="00A76CA4">
            <w:pPr>
              <w:jc w:val="right"/>
            </w:pPr>
            <w:r>
              <w:t>771,7</w:t>
            </w:r>
          </w:p>
        </w:tc>
        <w:tc>
          <w:tcPr>
            <w:tcW w:w="377" w:type="pct"/>
          </w:tcPr>
          <w:p w:rsidR="00983121" w:rsidRPr="00802712" w:rsidRDefault="00983121" w:rsidP="00A76CA4">
            <w:pPr>
              <w:jc w:val="right"/>
            </w:pPr>
            <w:r>
              <w:t>640,0</w:t>
            </w:r>
          </w:p>
        </w:tc>
        <w:tc>
          <w:tcPr>
            <w:tcW w:w="339" w:type="pct"/>
          </w:tcPr>
          <w:p w:rsidR="00983121" w:rsidRPr="00802712" w:rsidRDefault="00983121" w:rsidP="00A76CA4">
            <w:pPr>
              <w:jc w:val="right"/>
            </w:pPr>
            <w:r>
              <w:t>131,7</w:t>
            </w:r>
          </w:p>
        </w:tc>
        <w:tc>
          <w:tcPr>
            <w:tcW w:w="339" w:type="pct"/>
          </w:tcPr>
          <w:p w:rsidR="00983121" w:rsidRPr="00802712" w:rsidRDefault="00983121" w:rsidP="00A76CA4">
            <w:pPr>
              <w:jc w:val="right"/>
            </w:pPr>
          </w:p>
        </w:tc>
        <w:tc>
          <w:tcPr>
            <w:tcW w:w="302" w:type="pct"/>
          </w:tcPr>
          <w:p w:rsidR="00983121" w:rsidRPr="00802712" w:rsidRDefault="00983121" w:rsidP="00A76CA4">
            <w:pPr>
              <w:jc w:val="right"/>
            </w:pPr>
          </w:p>
        </w:tc>
        <w:tc>
          <w:tcPr>
            <w:tcW w:w="305" w:type="pct"/>
          </w:tcPr>
          <w:p w:rsidR="00983121" w:rsidRPr="00802712" w:rsidRDefault="00983121" w:rsidP="00A76CA4">
            <w:pPr>
              <w:jc w:val="right"/>
            </w:pPr>
          </w:p>
        </w:tc>
        <w:tc>
          <w:tcPr>
            <w:tcW w:w="476" w:type="pct"/>
          </w:tcPr>
          <w:p w:rsidR="00983121" w:rsidRPr="00802712" w:rsidRDefault="00983121" w:rsidP="00A76CA4">
            <w:pPr>
              <w:jc w:val="right"/>
            </w:pPr>
          </w:p>
        </w:tc>
      </w:tr>
    </w:tbl>
    <w:p w:rsidR="00983121" w:rsidRDefault="00983121" w:rsidP="00983121">
      <w:pPr>
        <w:jc w:val="both"/>
      </w:pPr>
      <w:r w:rsidRPr="00A97B2A">
        <w:t xml:space="preserve">Принятые сокращения: </w:t>
      </w:r>
      <w:r>
        <w:t xml:space="preserve">ФЦП – федеральные целевые программы, </w:t>
      </w:r>
      <w:r w:rsidRPr="00A97B2A">
        <w:t>ВИ – внебюджетные источники (Фонд модернизации ЖКХ НСО), МБ – местный бюджет; СП – средства предприятия</w:t>
      </w:r>
      <w:r>
        <w:t>, ОБ – бюджет Новосибирской области.</w:t>
      </w:r>
    </w:p>
    <w:p w:rsidR="00983121" w:rsidRPr="00802712" w:rsidRDefault="00983121" w:rsidP="00983121">
      <w:pPr>
        <w:keepNext/>
        <w:tabs>
          <w:tab w:val="left" w:pos="3719"/>
          <w:tab w:val="left" w:pos="3850"/>
        </w:tabs>
        <w:ind w:left="360"/>
        <w:rPr>
          <w:sz w:val="28"/>
          <w:szCs w:val="28"/>
        </w:rPr>
      </w:pPr>
    </w:p>
    <w:p w:rsidR="00983121" w:rsidRDefault="00983121" w:rsidP="00983121">
      <w:pPr>
        <w:jc w:val="center"/>
        <w:rPr>
          <w:b/>
          <w:bCs/>
          <w:spacing w:val="11"/>
          <w:sz w:val="28"/>
          <w:szCs w:val="28"/>
        </w:rPr>
      </w:pPr>
    </w:p>
    <w:tbl>
      <w:tblPr>
        <w:tblW w:w="5000" w:type="pct"/>
        <w:tblInd w:w="-106" w:type="dxa"/>
        <w:tblLook w:val="0000"/>
      </w:tblPr>
      <w:tblGrid>
        <w:gridCol w:w="7761"/>
        <w:gridCol w:w="7761"/>
      </w:tblGrid>
      <w:tr w:rsidR="00983121" w:rsidTr="00A76CA4">
        <w:trPr>
          <w:trHeight w:val="1166"/>
        </w:trPr>
        <w:tc>
          <w:tcPr>
            <w:tcW w:w="2500" w:type="pct"/>
          </w:tcPr>
          <w:p w:rsidR="00983121" w:rsidRDefault="00983121" w:rsidP="00A76CA4">
            <w:pPr>
              <w:snapToGrid w:val="0"/>
              <w:rPr>
                <w:sz w:val="28"/>
                <w:szCs w:val="28"/>
              </w:rPr>
            </w:pPr>
          </w:p>
          <w:p w:rsidR="00983121" w:rsidRDefault="00983121" w:rsidP="00A76CA4">
            <w:pPr>
              <w:snapToGrid w:val="0"/>
              <w:rPr>
                <w:sz w:val="28"/>
                <w:szCs w:val="28"/>
              </w:rPr>
            </w:pPr>
          </w:p>
          <w:p w:rsidR="00983121" w:rsidRDefault="00983121" w:rsidP="00A76CA4">
            <w:pPr>
              <w:snapToGrid w:val="0"/>
              <w:rPr>
                <w:sz w:val="28"/>
                <w:szCs w:val="28"/>
              </w:rPr>
            </w:pPr>
          </w:p>
          <w:p w:rsidR="00983121" w:rsidRDefault="00983121" w:rsidP="00A76CA4">
            <w:pPr>
              <w:snapToGrid w:val="0"/>
              <w:rPr>
                <w:sz w:val="28"/>
                <w:szCs w:val="28"/>
              </w:rPr>
            </w:pPr>
          </w:p>
        </w:tc>
        <w:tc>
          <w:tcPr>
            <w:tcW w:w="2500" w:type="pct"/>
          </w:tcPr>
          <w:p w:rsidR="00983121" w:rsidRDefault="00983121" w:rsidP="00A76CA4">
            <w:pPr>
              <w:jc w:val="right"/>
            </w:pPr>
          </w:p>
          <w:p w:rsidR="00983121" w:rsidRDefault="00983121" w:rsidP="00A76CA4">
            <w:pPr>
              <w:jc w:val="right"/>
            </w:pPr>
          </w:p>
          <w:p w:rsidR="00983121" w:rsidRDefault="00983121" w:rsidP="00A76CA4">
            <w:pPr>
              <w:jc w:val="right"/>
            </w:pPr>
          </w:p>
          <w:p w:rsidR="00983121" w:rsidRDefault="00983121" w:rsidP="00A76CA4">
            <w:pPr>
              <w:jc w:val="right"/>
            </w:pPr>
          </w:p>
          <w:p w:rsidR="00983121" w:rsidRDefault="00983121" w:rsidP="00A76CA4">
            <w:pPr>
              <w:jc w:val="right"/>
            </w:pPr>
          </w:p>
          <w:p w:rsidR="00983121" w:rsidRDefault="00983121" w:rsidP="00A76CA4">
            <w:pPr>
              <w:jc w:val="right"/>
            </w:pPr>
          </w:p>
          <w:p w:rsidR="00983121" w:rsidRDefault="00983121" w:rsidP="00A76CA4">
            <w:pPr>
              <w:jc w:val="right"/>
            </w:pPr>
          </w:p>
          <w:p w:rsidR="00983121" w:rsidRDefault="00983121" w:rsidP="00A76CA4">
            <w:pPr>
              <w:jc w:val="right"/>
            </w:pPr>
          </w:p>
          <w:p w:rsidR="00983121" w:rsidRPr="00802712" w:rsidRDefault="00983121" w:rsidP="00A76CA4">
            <w:pPr>
              <w:jc w:val="right"/>
            </w:pPr>
            <w:r>
              <w:t>Приложение № 2</w:t>
            </w:r>
          </w:p>
          <w:p w:rsidR="00983121" w:rsidRDefault="00983121" w:rsidP="00A76CA4">
            <w:pPr>
              <w:jc w:val="both"/>
              <w:rPr>
                <w:b/>
                <w:bCs/>
                <w:spacing w:val="11"/>
                <w:sz w:val="28"/>
                <w:szCs w:val="28"/>
              </w:rPr>
            </w:pPr>
            <w:r w:rsidRPr="00802712">
              <w:t>Программы к</w:t>
            </w:r>
            <w:r w:rsidRPr="00802712">
              <w:rPr>
                <w:color w:val="000000"/>
                <w:spacing w:val="-1"/>
              </w:rPr>
              <w:t xml:space="preserve">омплексного развития систем коммунальной инфраструктуры на </w:t>
            </w:r>
            <w:r w:rsidRPr="00802712">
              <w:rPr>
                <w:color w:val="000000"/>
              </w:rPr>
              <w:t xml:space="preserve">территории </w:t>
            </w:r>
            <w:r>
              <w:rPr>
                <w:color w:val="000000"/>
              </w:rPr>
              <w:t xml:space="preserve">Шайдуровского сельсовета </w:t>
            </w:r>
            <w:r w:rsidRPr="00802712">
              <w:rPr>
                <w:color w:val="000000"/>
              </w:rPr>
              <w:t>Сузунского</w:t>
            </w:r>
            <w:r>
              <w:rPr>
                <w:color w:val="000000"/>
              </w:rPr>
              <w:t xml:space="preserve"> </w:t>
            </w:r>
            <w:r w:rsidRPr="00802712">
              <w:rPr>
                <w:color w:val="000000"/>
                <w:spacing w:val="2"/>
              </w:rPr>
              <w:t>района Новосибирской области на 201</w:t>
            </w:r>
            <w:r>
              <w:rPr>
                <w:color w:val="000000"/>
                <w:spacing w:val="2"/>
              </w:rPr>
              <w:t>5</w:t>
            </w:r>
            <w:r w:rsidRPr="00802712">
              <w:rPr>
                <w:color w:val="000000"/>
                <w:spacing w:val="2"/>
              </w:rPr>
              <w:t xml:space="preserve"> -201</w:t>
            </w:r>
            <w:r>
              <w:rPr>
                <w:color w:val="000000"/>
                <w:spacing w:val="2"/>
              </w:rPr>
              <w:t>9</w:t>
            </w:r>
            <w:r w:rsidRPr="00802712">
              <w:rPr>
                <w:color w:val="000000"/>
                <w:spacing w:val="1"/>
              </w:rPr>
              <w:t>годы и на перспективу до 202</w:t>
            </w:r>
            <w:r>
              <w:rPr>
                <w:color w:val="000000"/>
                <w:spacing w:val="1"/>
              </w:rPr>
              <w:t>5</w:t>
            </w:r>
            <w:r w:rsidRPr="00802712">
              <w:rPr>
                <w:color w:val="000000"/>
                <w:spacing w:val="1"/>
              </w:rPr>
              <w:t xml:space="preserve"> года</w:t>
            </w:r>
          </w:p>
        </w:tc>
      </w:tr>
    </w:tbl>
    <w:p w:rsidR="00983121" w:rsidRDefault="00983121" w:rsidP="00983121">
      <w:pPr>
        <w:jc w:val="center"/>
        <w:rPr>
          <w:b/>
          <w:bCs/>
          <w:spacing w:val="11"/>
          <w:sz w:val="28"/>
          <w:szCs w:val="28"/>
        </w:rPr>
      </w:pPr>
    </w:p>
    <w:p w:rsidR="00983121" w:rsidRDefault="00983121" w:rsidP="00983121">
      <w:pPr>
        <w:rPr>
          <w:b/>
          <w:bCs/>
          <w:sz w:val="28"/>
          <w:szCs w:val="28"/>
        </w:rPr>
      </w:pPr>
      <w:r w:rsidRPr="00802712">
        <w:rPr>
          <w:b/>
          <w:bCs/>
          <w:sz w:val="28"/>
          <w:szCs w:val="28"/>
        </w:rPr>
        <w:t>Перспективная схема водоснабжения</w:t>
      </w:r>
    </w:p>
    <w:p w:rsidR="00983121" w:rsidRDefault="00983121" w:rsidP="00983121">
      <w:pPr>
        <w:rPr>
          <w:b/>
          <w:bCs/>
          <w:sz w:val="28"/>
          <w:szCs w:val="28"/>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6"/>
        <w:gridCol w:w="3298"/>
        <w:gridCol w:w="1056"/>
        <w:gridCol w:w="1170"/>
        <w:gridCol w:w="1524"/>
        <w:gridCol w:w="1403"/>
        <w:gridCol w:w="1170"/>
        <w:gridCol w:w="1052"/>
        <w:gridCol w:w="1052"/>
        <w:gridCol w:w="1077"/>
        <w:gridCol w:w="965"/>
        <w:gridCol w:w="1319"/>
      </w:tblGrid>
      <w:tr w:rsidR="00983121" w:rsidRPr="00830DE1" w:rsidTr="00A76CA4">
        <w:trPr>
          <w:trHeight w:val="915"/>
        </w:trPr>
        <w:tc>
          <w:tcPr>
            <w:tcW w:w="140" w:type="pct"/>
            <w:vMerge w:val="restart"/>
          </w:tcPr>
          <w:p w:rsidR="00983121" w:rsidRPr="00830DE1" w:rsidRDefault="00983121" w:rsidP="00A76CA4">
            <w:pPr>
              <w:jc w:val="center"/>
            </w:pPr>
            <w:r w:rsidRPr="00830DE1">
              <w:t xml:space="preserve">№ </w:t>
            </w:r>
          </w:p>
          <w:p w:rsidR="00983121" w:rsidRPr="00830DE1" w:rsidRDefault="00983121" w:rsidP="00A76CA4">
            <w:pPr>
              <w:jc w:val="center"/>
            </w:pPr>
            <w:r w:rsidRPr="00830DE1">
              <w:t> </w:t>
            </w:r>
          </w:p>
        </w:tc>
        <w:tc>
          <w:tcPr>
            <w:tcW w:w="1062" w:type="pct"/>
            <w:vMerge w:val="restart"/>
          </w:tcPr>
          <w:p w:rsidR="00983121" w:rsidRPr="00830DE1" w:rsidRDefault="00983121" w:rsidP="00A76CA4">
            <w:pPr>
              <w:jc w:val="center"/>
            </w:pPr>
            <w:r w:rsidRPr="00830DE1">
              <w:t>Наименование мероприятия</w:t>
            </w:r>
          </w:p>
          <w:p w:rsidR="00983121" w:rsidRPr="00830DE1" w:rsidRDefault="00983121" w:rsidP="00A76CA4">
            <w:pPr>
              <w:jc w:val="center"/>
            </w:pPr>
            <w:r w:rsidRPr="00830DE1">
              <w:t> </w:t>
            </w:r>
          </w:p>
        </w:tc>
        <w:tc>
          <w:tcPr>
            <w:tcW w:w="340" w:type="pct"/>
            <w:vMerge w:val="restart"/>
          </w:tcPr>
          <w:p w:rsidR="00983121" w:rsidRPr="00830DE1" w:rsidRDefault="00983121" w:rsidP="00A76CA4">
            <w:pPr>
              <w:jc w:val="center"/>
            </w:pPr>
            <w:r w:rsidRPr="00830DE1">
              <w:t>Показатель</w:t>
            </w:r>
          </w:p>
        </w:tc>
        <w:tc>
          <w:tcPr>
            <w:tcW w:w="377" w:type="pct"/>
            <w:vMerge w:val="restart"/>
          </w:tcPr>
          <w:p w:rsidR="00983121" w:rsidRPr="00830DE1" w:rsidRDefault="00983121" w:rsidP="00A76CA4">
            <w:pPr>
              <w:jc w:val="center"/>
            </w:pPr>
            <w:r w:rsidRPr="00830DE1">
              <w:t>Источник финансирования</w:t>
            </w:r>
          </w:p>
          <w:p w:rsidR="00983121" w:rsidRPr="00830DE1" w:rsidRDefault="00983121" w:rsidP="00A76CA4">
            <w:pPr>
              <w:jc w:val="center"/>
            </w:pPr>
            <w:r w:rsidRPr="00830DE1">
              <w:t> </w:t>
            </w:r>
          </w:p>
        </w:tc>
        <w:tc>
          <w:tcPr>
            <w:tcW w:w="491" w:type="pct"/>
            <w:vMerge w:val="restart"/>
          </w:tcPr>
          <w:p w:rsidR="00983121" w:rsidRPr="00830DE1" w:rsidRDefault="00983121" w:rsidP="00A76CA4">
            <w:pPr>
              <w:jc w:val="center"/>
            </w:pPr>
            <w:r w:rsidRPr="00830DE1">
              <w:t xml:space="preserve">Общая стоимость </w:t>
            </w:r>
            <w:r w:rsidRPr="00830DE1">
              <w:br/>
              <w:t xml:space="preserve">мероприятий на  2015-2025 гг., </w:t>
            </w:r>
            <w:r w:rsidRPr="00830DE1">
              <w:br/>
              <w:t>тыс. руб</w:t>
            </w:r>
          </w:p>
          <w:p w:rsidR="00983121" w:rsidRPr="00830DE1" w:rsidRDefault="00983121" w:rsidP="00A76CA4">
            <w:pPr>
              <w:jc w:val="center"/>
            </w:pPr>
            <w:r w:rsidRPr="00830DE1">
              <w:t> </w:t>
            </w:r>
          </w:p>
        </w:tc>
        <w:tc>
          <w:tcPr>
            <w:tcW w:w="452" w:type="pct"/>
            <w:vMerge w:val="restart"/>
          </w:tcPr>
          <w:p w:rsidR="00983121" w:rsidRPr="00830DE1" w:rsidRDefault="00983121" w:rsidP="00A76CA4">
            <w:pPr>
              <w:jc w:val="center"/>
            </w:pPr>
            <w:r w:rsidRPr="00830DE1">
              <w:t xml:space="preserve">Потребность в </w:t>
            </w:r>
            <w:r w:rsidRPr="00830DE1">
              <w:br/>
              <w:t xml:space="preserve">средствах на </w:t>
            </w:r>
            <w:r w:rsidRPr="00830DE1">
              <w:br/>
              <w:t xml:space="preserve">2015-2025 </w:t>
            </w:r>
            <w:r w:rsidRPr="00830DE1">
              <w:br/>
              <w:t>тыс. руб.</w:t>
            </w:r>
          </w:p>
          <w:p w:rsidR="00983121" w:rsidRPr="00830DE1" w:rsidRDefault="00983121" w:rsidP="00A76CA4">
            <w:pPr>
              <w:jc w:val="center"/>
            </w:pPr>
          </w:p>
        </w:tc>
        <w:tc>
          <w:tcPr>
            <w:tcW w:w="1713" w:type="pct"/>
            <w:gridSpan w:val="5"/>
          </w:tcPr>
          <w:p w:rsidR="00983121" w:rsidRPr="00830DE1" w:rsidRDefault="00983121" w:rsidP="00A76CA4">
            <w:pPr>
              <w:jc w:val="center"/>
            </w:pPr>
            <w:r w:rsidRPr="00830DE1">
              <w:t>Сумма по годам, в тыс. руб.</w:t>
            </w:r>
          </w:p>
        </w:tc>
        <w:tc>
          <w:tcPr>
            <w:tcW w:w="425" w:type="pct"/>
          </w:tcPr>
          <w:p w:rsidR="00983121" w:rsidRPr="00830DE1" w:rsidRDefault="00983121" w:rsidP="00A76CA4">
            <w:pPr>
              <w:jc w:val="center"/>
            </w:pPr>
            <w:r w:rsidRPr="00830DE1">
              <w:t xml:space="preserve">Потребность в </w:t>
            </w:r>
            <w:r w:rsidRPr="00830DE1">
              <w:br/>
              <w:t xml:space="preserve">средствах на </w:t>
            </w:r>
            <w:r w:rsidRPr="00830DE1">
              <w:br/>
              <w:t xml:space="preserve">2020-2025 </w:t>
            </w:r>
            <w:r w:rsidRPr="00830DE1">
              <w:br/>
              <w:t>тыс. руб.</w:t>
            </w:r>
          </w:p>
        </w:tc>
      </w:tr>
      <w:tr w:rsidR="00983121" w:rsidRPr="00830DE1" w:rsidTr="00A76CA4">
        <w:trPr>
          <w:trHeight w:val="270"/>
        </w:trPr>
        <w:tc>
          <w:tcPr>
            <w:tcW w:w="140" w:type="pct"/>
            <w:vMerge/>
          </w:tcPr>
          <w:p w:rsidR="00983121" w:rsidRPr="00830DE1" w:rsidRDefault="00983121" w:rsidP="00A76CA4">
            <w:pPr>
              <w:jc w:val="center"/>
            </w:pPr>
          </w:p>
        </w:tc>
        <w:tc>
          <w:tcPr>
            <w:tcW w:w="1062" w:type="pct"/>
            <w:vMerge/>
          </w:tcPr>
          <w:p w:rsidR="00983121" w:rsidRPr="00830DE1" w:rsidRDefault="00983121" w:rsidP="00A76CA4">
            <w:pPr>
              <w:jc w:val="center"/>
            </w:pPr>
          </w:p>
        </w:tc>
        <w:tc>
          <w:tcPr>
            <w:tcW w:w="340" w:type="pct"/>
            <w:vMerge/>
          </w:tcPr>
          <w:p w:rsidR="00983121" w:rsidRPr="00830DE1" w:rsidRDefault="00983121" w:rsidP="00A76CA4">
            <w:pPr>
              <w:jc w:val="center"/>
            </w:pPr>
          </w:p>
        </w:tc>
        <w:tc>
          <w:tcPr>
            <w:tcW w:w="377" w:type="pct"/>
            <w:vMerge/>
          </w:tcPr>
          <w:p w:rsidR="00983121" w:rsidRPr="00830DE1" w:rsidRDefault="00983121" w:rsidP="00A76CA4">
            <w:pPr>
              <w:jc w:val="center"/>
            </w:pPr>
          </w:p>
        </w:tc>
        <w:tc>
          <w:tcPr>
            <w:tcW w:w="491" w:type="pct"/>
            <w:vMerge/>
          </w:tcPr>
          <w:p w:rsidR="00983121" w:rsidRPr="00830DE1" w:rsidRDefault="00983121" w:rsidP="00A76CA4">
            <w:pPr>
              <w:jc w:val="center"/>
            </w:pPr>
          </w:p>
        </w:tc>
        <w:tc>
          <w:tcPr>
            <w:tcW w:w="452" w:type="pct"/>
            <w:vMerge/>
          </w:tcPr>
          <w:p w:rsidR="00983121" w:rsidRPr="00830DE1" w:rsidRDefault="00983121" w:rsidP="00A76CA4">
            <w:pPr>
              <w:jc w:val="center"/>
            </w:pPr>
          </w:p>
        </w:tc>
        <w:tc>
          <w:tcPr>
            <w:tcW w:w="377" w:type="pct"/>
          </w:tcPr>
          <w:p w:rsidR="00983121" w:rsidRPr="00830DE1" w:rsidRDefault="00983121" w:rsidP="00A76CA4">
            <w:pPr>
              <w:jc w:val="center"/>
            </w:pPr>
            <w:r w:rsidRPr="00830DE1">
              <w:t>2015</w:t>
            </w:r>
          </w:p>
        </w:tc>
        <w:tc>
          <w:tcPr>
            <w:tcW w:w="339" w:type="pct"/>
          </w:tcPr>
          <w:p w:rsidR="00983121" w:rsidRPr="00830DE1" w:rsidRDefault="00983121" w:rsidP="00A76CA4">
            <w:pPr>
              <w:jc w:val="center"/>
            </w:pPr>
            <w:r w:rsidRPr="00830DE1">
              <w:t>2016</w:t>
            </w:r>
          </w:p>
        </w:tc>
        <w:tc>
          <w:tcPr>
            <w:tcW w:w="339" w:type="pct"/>
          </w:tcPr>
          <w:p w:rsidR="00983121" w:rsidRPr="00830DE1" w:rsidRDefault="00983121" w:rsidP="00A76CA4">
            <w:pPr>
              <w:jc w:val="center"/>
            </w:pPr>
            <w:r w:rsidRPr="00830DE1">
              <w:t>2017</w:t>
            </w:r>
          </w:p>
        </w:tc>
        <w:tc>
          <w:tcPr>
            <w:tcW w:w="347" w:type="pct"/>
          </w:tcPr>
          <w:p w:rsidR="00983121" w:rsidRPr="00830DE1" w:rsidRDefault="00983121" w:rsidP="00A76CA4">
            <w:pPr>
              <w:jc w:val="center"/>
            </w:pPr>
            <w:r w:rsidRPr="00830DE1">
              <w:t>2018</w:t>
            </w:r>
          </w:p>
        </w:tc>
        <w:tc>
          <w:tcPr>
            <w:tcW w:w="311" w:type="pct"/>
          </w:tcPr>
          <w:p w:rsidR="00983121" w:rsidRPr="00830DE1" w:rsidRDefault="00983121" w:rsidP="00A76CA4">
            <w:pPr>
              <w:jc w:val="center"/>
            </w:pPr>
            <w:r w:rsidRPr="00830DE1">
              <w:t>2019</w:t>
            </w:r>
          </w:p>
        </w:tc>
        <w:tc>
          <w:tcPr>
            <w:tcW w:w="425" w:type="pct"/>
          </w:tcPr>
          <w:p w:rsidR="00983121" w:rsidRPr="00830DE1" w:rsidRDefault="00983121" w:rsidP="00A76CA4">
            <w:pPr>
              <w:jc w:val="center"/>
            </w:pPr>
            <w:r w:rsidRPr="00830DE1">
              <w:t>20</w:t>
            </w:r>
            <w:r>
              <w:t>20</w:t>
            </w:r>
            <w:r w:rsidRPr="00830DE1">
              <w:t>-202</w:t>
            </w:r>
            <w:r>
              <w:t>5</w:t>
            </w:r>
          </w:p>
        </w:tc>
      </w:tr>
      <w:tr w:rsidR="00983121" w:rsidRPr="00830DE1" w:rsidTr="00A76CA4">
        <w:trPr>
          <w:trHeight w:val="270"/>
        </w:trPr>
        <w:tc>
          <w:tcPr>
            <w:tcW w:w="140" w:type="pct"/>
          </w:tcPr>
          <w:p w:rsidR="00983121" w:rsidRPr="00830DE1" w:rsidRDefault="00983121" w:rsidP="00A76CA4">
            <w:pPr>
              <w:jc w:val="center"/>
            </w:pPr>
            <w:r w:rsidRPr="00830DE1">
              <w:t>1</w:t>
            </w:r>
          </w:p>
        </w:tc>
        <w:tc>
          <w:tcPr>
            <w:tcW w:w="1062" w:type="pct"/>
          </w:tcPr>
          <w:p w:rsidR="00983121" w:rsidRPr="00830DE1" w:rsidRDefault="00983121" w:rsidP="00A76CA4">
            <w:pPr>
              <w:jc w:val="center"/>
            </w:pPr>
            <w:r w:rsidRPr="00830DE1">
              <w:t>2</w:t>
            </w:r>
          </w:p>
        </w:tc>
        <w:tc>
          <w:tcPr>
            <w:tcW w:w="340" w:type="pct"/>
          </w:tcPr>
          <w:p w:rsidR="00983121" w:rsidRPr="00830DE1" w:rsidRDefault="00983121" w:rsidP="00A76CA4">
            <w:pPr>
              <w:jc w:val="center"/>
            </w:pPr>
            <w:r w:rsidRPr="00830DE1">
              <w:t>3</w:t>
            </w:r>
          </w:p>
        </w:tc>
        <w:tc>
          <w:tcPr>
            <w:tcW w:w="377" w:type="pct"/>
          </w:tcPr>
          <w:p w:rsidR="00983121" w:rsidRPr="00830DE1" w:rsidRDefault="00983121" w:rsidP="00A76CA4">
            <w:pPr>
              <w:jc w:val="center"/>
            </w:pPr>
            <w:r w:rsidRPr="00830DE1">
              <w:t>4</w:t>
            </w:r>
          </w:p>
        </w:tc>
        <w:tc>
          <w:tcPr>
            <w:tcW w:w="491" w:type="pct"/>
          </w:tcPr>
          <w:p w:rsidR="00983121" w:rsidRPr="00830DE1" w:rsidRDefault="00983121" w:rsidP="00A76CA4">
            <w:pPr>
              <w:jc w:val="center"/>
            </w:pPr>
            <w:r w:rsidRPr="00830DE1">
              <w:t>5</w:t>
            </w:r>
          </w:p>
        </w:tc>
        <w:tc>
          <w:tcPr>
            <w:tcW w:w="452" w:type="pct"/>
          </w:tcPr>
          <w:p w:rsidR="00983121" w:rsidRPr="00830DE1" w:rsidRDefault="00983121" w:rsidP="00A76CA4">
            <w:pPr>
              <w:jc w:val="center"/>
            </w:pPr>
            <w:r w:rsidRPr="00830DE1">
              <w:t>6</w:t>
            </w:r>
          </w:p>
        </w:tc>
        <w:tc>
          <w:tcPr>
            <w:tcW w:w="377" w:type="pct"/>
          </w:tcPr>
          <w:p w:rsidR="00983121" w:rsidRPr="00830DE1" w:rsidRDefault="00983121" w:rsidP="00A76CA4">
            <w:pPr>
              <w:jc w:val="center"/>
            </w:pPr>
            <w:r w:rsidRPr="00830DE1">
              <w:t>7</w:t>
            </w:r>
          </w:p>
        </w:tc>
        <w:tc>
          <w:tcPr>
            <w:tcW w:w="339" w:type="pct"/>
          </w:tcPr>
          <w:p w:rsidR="00983121" w:rsidRPr="00830DE1" w:rsidRDefault="00983121" w:rsidP="00A76CA4">
            <w:pPr>
              <w:jc w:val="center"/>
            </w:pPr>
            <w:r w:rsidRPr="00830DE1">
              <w:t>8</w:t>
            </w:r>
          </w:p>
        </w:tc>
        <w:tc>
          <w:tcPr>
            <w:tcW w:w="339" w:type="pct"/>
          </w:tcPr>
          <w:p w:rsidR="00983121" w:rsidRPr="00830DE1" w:rsidRDefault="00983121" w:rsidP="00A76CA4">
            <w:pPr>
              <w:jc w:val="center"/>
            </w:pPr>
            <w:r w:rsidRPr="00830DE1">
              <w:t>9</w:t>
            </w:r>
          </w:p>
        </w:tc>
        <w:tc>
          <w:tcPr>
            <w:tcW w:w="347" w:type="pct"/>
          </w:tcPr>
          <w:p w:rsidR="00983121" w:rsidRPr="00830DE1" w:rsidRDefault="00983121" w:rsidP="00A76CA4">
            <w:pPr>
              <w:jc w:val="center"/>
            </w:pPr>
            <w:r w:rsidRPr="00830DE1">
              <w:t>10</w:t>
            </w:r>
          </w:p>
        </w:tc>
        <w:tc>
          <w:tcPr>
            <w:tcW w:w="311" w:type="pct"/>
          </w:tcPr>
          <w:p w:rsidR="00983121" w:rsidRPr="00830DE1" w:rsidRDefault="00983121" w:rsidP="00A76CA4">
            <w:pPr>
              <w:jc w:val="center"/>
            </w:pPr>
            <w:r w:rsidRPr="00830DE1">
              <w:t>11</w:t>
            </w:r>
          </w:p>
        </w:tc>
        <w:tc>
          <w:tcPr>
            <w:tcW w:w="425" w:type="pct"/>
          </w:tcPr>
          <w:p w:rsidR="00983121" w:rsidRPr="00830DE1" w:rsidRDefault="00983121" w:rsidP="00A76CA4">
            <w:pPr>
              <w:jc w:val="center"/>
            </w:pPr>
            <w:r w:rsidRPr="00830DE1">
              <w:t>12</w:t>
            </w:r>
          </w:p>
        </w:tc>
      </w:tr>
      <w:tr w:rsidR="00983121" w:rsidRPr="00830DE1" w:rsidTr="00A76CA4">
        <w:trPr>
          <w:trHeight w:val="270"/>
        </w:trPr>
        <w:tc>
          <w:tcPr>
            <w:tcW w:w="140" w:type="pct"/>
            <w:vMerge w:val="restart"/>
            <w:vAlign w:val="center"/>
          </w:tcPr>
          <w:p w:rsidR="00983121" w:rsidRPr="00830DE1" w:rsidRDefault="00983121" w:rsidP="00A76CA4">
            <w:r w:rsidRPr="00830DE1">
              <w:t>1</w:t>
            </w:r>
          </w:p>
        </w:tc>
        <w:tc>
          <w:tcPr>
            <w:tcW w:w="1062" w:type="pct"/>
            <w:vMerge w:val="restart"/>
          </w:tcPr>
          <w:p w:rsidR="00983121" w:rsidRPr="00830DE1" w:rsidRDefault="00983121" w:rsidP="00A76CA4">
            <w:pPr>
              <w:jc w:val="both"/>
              <w:outlineLvl w:val="0"/>
            </w:pPr>
            <w:r w:rsidRPr="00830DE1">
              <w:t>Ремонт ряда участков водопровода д. М-Крутишка</w:t>
            </w:r>
          </w:p>
        </w:tc>
        <w:tc>
          <w:tcPr>
            <w:tcW w:w="340" w:type="pct"/>
            <w:vMerge w:val="restart"/>
          </w:tcPr>
          <w:p w:rsidR="00983121" w:rsidRPr="00830DE1" w:rsidRDefault="00983121" w:rsidP="00A76CA4">
            <w:r w:rsidRPr="00830DE1">
              <w:t>3,0 км</w:t>
            </w:r>
          </w:p>
        </w:tc>
        <w:tc>
          <w:tcPr>
            <w:tcW w:w="377" w:type="pct"/>
          </w:tcPr>
          <w:p w:rsidR="00983121" w:rsidRPr="00830DE1" w:rsidRDefault="00983121" w:rsidP="00A76CA4">
            <w:r w:rsidRPr="00830DE1">
              <w:t>ОБ</w:t>
            </w:r>
          </w:p>
        </w:tc>
        <w:tc>
          <w:tcPr>
            <w:tcW w:w="491" w:type="pct"/>
          </w:tcPr>
          <w:p w:rsidR="00983121" w:rsidRPr="00830DE1" w:rsidRDefault="00983121" w:rsidP="00A76CA4">
            <w:pPr>
              <w:jc w:val="right"/>
            </w:pPr>
            <w:r w:rsidRPr="00830DE1">
              <w:t>8500,0</w:t>
            </w:r>
          </w:p>
        </w:tc>
        <w:tc>
          <w:tcPr>
            <w:tcW w:w="452" w:type="pct"/>
          </w:tcPr>
          <w:p w:rsidR="00983121" w:rsidRPr="00830DE1" w:rsidRDefault="00983121" w:rsidP="00A76CA4">
            <w:pPr>
              <w:jc w:val="right"/>
            </w:pPr>
            <w:r w:rsidRPr="00830DE1">
              <w:t>8500,0</w:t>
            </w:r>
          </w:p>
        </w:tc>
        <w:tc>
          <w:tcPr>
            <w:tcW w:w="377" w:type="pct"/>
          </w:tcPr>
          <w:p w:rsidR="00983121" w:rsidRPr="00830DE1" w:rsidRDefault="00983121" w:rsidP="00A76CA4">
            <w:pPr>
              <w:jc w:val="right"/>
            </w:pPr>
          </w:p>
        </w:tc>
        <w:tc>
          <w:tcPr>
            <w:tcW w:w="339" w:type="pct"/>
          </w:tcPr>
          <w:p w:rsidR="00983121" w:rsidRPr="00830DE1" w:rsidRDefault="00983121" w:rsidP="00A76CA4">
            <w:pPr>
              <w:jc w:val="right"/>
            </w:pPr>
          </w:p>
        </w:tc>
        <w:tc>
          <w:tcPr>
            <w:tcW w:w="339" w:type="pct"/>
          </w:tcPr>
          <w:p w:rsidR="00983121" w:rsidRPr="00830DE1" w:rsidRDefault="00983121" w:rsidP="00A76CA4">
            <w:pPr>
              <w:jc w:val="right"/>
            </w:pPr>
            <w:r w:rsidRPr="00830DE1">
              <w:t>8500,0</w:t>
            </w:r>
          </w:p>
        </w:tc>
        <w:tc>
          <w:tcPr>
            <w:tcW w:w="347" w:type="pct"/>
          </w:tcPr>
          <w:p w:rsidR="00983121" w:rsidRPr="00830DE1" w:rsidRDefault="00983121" w:rsidP="00A76CA4">
            <w:pPr>
              <w:jc w:val="right"/>
            </w:pPr>
          </w:p>
        </w:tc>
        <w:tc>
          <w:tcPr>
            <w:tcW w:w="311" w:type="pct"/>
          </w:tcPr>
          <w:p w:rsidR="00983121" w:rsidRPr="00830DE1" w:rsidRDefault="00983121" w:rsidP="00A76CA4">
            <w:pPr>
              <w:jc w:val="right"/>
            </w:pPr>
          </w:p>
        </w:tc>
        <w:tc>
          <w:tcPr>
            <w:tcW w:w="425" w:type="pct"/>
          </w:tcPr>
          <w:p w:rsidR="00983121" w:rsidRPr="00830DE1" w:rsidRDefault="00983121" w:rsidP="00A76CA4">
            <w:pPr>
              <w:jc w:val="right"/>
            </w:pPr>
          </w:p>
        </w:tc>
      </w:tr>
      <w:tr w:rsidR="00983121" w:rsidRPr="00830DE1" w:rsidTr="00A76CA4">
        <w:trPr>
          <w:trHeight w:val="562"/>
        </w:trPr>
        <w:tc>
          <w:tcPr>
            <w:tcW w:w="140" w:type="pct"/>
            <w:vMerge/>
            <w:vAlign w:val="center"/>
          </w:tcPr>
          <w:p w:rsidR="00983121" w:rsidRPr="00830DE1" w:rsidRDefault="00983121" w:rsidP="00A76CA4"/>
        </w:tc>
        <w:tc>
          <w:tcPr>
            <w:tcW w:w="1062" w:type="pct"/>
            <w:vMerge/>
            <w:vAlign w:val="center"/>
          </w:tcPr>
          <w:p w:rsidR="00983121" w:rsidRPr="00830DE1" w:rsidRDefault="00983121" w:rsidP="00A76CA4"/>
        </w:tc>
        <w:tc>
          <w:tcPr>
            <w:tcW w:w="340" w:type="pct"/>
            <w:vMerge/>
          </w:tcPr>
          <w:p w:rsidR="00983121" w:rsidRPr="00830DE1" w:rsidRDefault="00983121" w:rsidP="00A76CA4"/>
        </w:tc>
        <w:tc>
          <w:tcPr>
            <w:tcW w:w="377" w:type="pct"/>
            <w:vAlign w:val="bottom"/>
          </w:tcPr>
          <w:p w:rsidR="00983121" w:rsidRPr="00830DE1" w:rsidRDefault="00983121" w:rsidP="00A76CA4">
            <w:r w:rsidRPr="00830DE1">
              <w:t>МБ</w:t>
            </w:r>
          </w:p>
        </w:tc>
        <w:tc>
          <w:tcPr>
            <w:tcW w:w="491" w:type="pct"/>
          </w:tcPr>
          <w:p w:rsidR="00983121" w:rsidRPr="00830DE1" w:rsidRDefault="00983121" w:rsidP="00A76CA4">
            <w:pPr>
              <w:jc w:val="right"/>
            </w:pPr>
            <w:r w:rsidRPr="00830DE1">
              <w:t>1500,0</w:t>
            </w:r>
          </w:p>
        </w:tc>
        <w:tc>
          <w:tcPr>
            <w:tcW w:w="452" w:type="pct"/>
          </w:tcPr>
          <w:p w:rsidR="00983121" w:rsidRPr="00830DE1" w:rsidRDefault="00983121" w:rsidP="00A76CA4">
            <w:pPr>
              <w:jc w:val="right"/>
            </w:pPr>
            <w:r w:rsidRPr="00830DE1">
              <w:t>1500,0</w:t>
            </w:r>
          </w:p>
        </w:tc>
        <w:tc>
          <w:tcPr>
            <w:tcW w:w="377" w:type="pct"/>
          </w:tcPr>
          <w:p w:rsidR="00983121" w:rsidRPr="00830DE1" w:rsidRDefault="00983121" w:rsidP="00A76CA4">
            <w:pPr>
              <w:jc w:val="right"/>
            </w:pPr>
          </w:p>
        </w:tc>
        <w:tc>
          <w:tcPr>
            <w:tcW w:w="339" w:type="pct"/>
          </w:tcPr>
          <w:p w:rsidR="00983121" w:rsidRPr="00830DE1" w:rsidRDefault="00983121" w:rsidP="00A76CA4">
            <w:pPr>
              <w:jc w:val="right"/>
            </w:pPr>
          </w:p>
        </w:tc>
        <w:tc>
          <w:tcPr>
            <w:tcW w:w="339" w:type="pct"/>
          </w:tcPr>
          <w:p w:rsidR="00983121" w:rsidRPr="00830DE1" w:rsidRDefault="00983121" w:rsidP="00A76CA4">
            <w:pPr>
              <w:jc w:val="right"/>
            </w:pPr>
            <w:r w:rsidRPr="00830DE1">
              <w:t>1500,0</w:t>
            </w:r>
          </w:p>
        </w:tc>
        <w:tc>
          <w:tcPr>
            <w:tcW w:w="347" w:type="pct"/>
          </w:tcPr>
          <w:p w:rsidR="00983121" w:rsidRPr="00830DE1" w:rsidRDefault="00983121" w:rsidP="00A76CA4">
            <w:pPr>
              <w:jc w:val="right"/>
            </w:pPr>
          </w:p>
        </w:tc>
        <w:tc>
          <w:tcPr>
            <w:tcW w:w="311" w:type="pct"/>
          </w:tcPr>
          <w:p w:rsidR="00983121" w:rsidRPr="00830DE1" w:rsidRDefault="00983121" w:rsidP="00A76CA4">
            <w:pPr>
              <w:jc w:val="right"/>
            </w:pPr>
          </w:p>
        </w:tc>
        <w:tc>
          <w:tcPr>
            <w:tcW w:w="425" w:type="pct"/>
          </w:tcPr>
          <w:p w:rsidR="00983121" w:rsidRPr="00830DE1" w:rsidRDefault="00983121" w:rsidP="00A76CA4">
            <w:pPr>
              <w:jc w:val="right"/>
            </w:pPr>
          </w:p>
        </w:tc>
      </w:tr>
      <w:tr w:rsidR="00983121" w:rsidRPr="00830DE1" w:rsidTr="00A76CA4">
        <w:trPr>
          <w:trHeight w:val="270"/>
        </w:trPr>
        <w:tc>
          <w:tcPr>
            <w:tcW w:w="140" w:type="pct"/>
            <w:vMerge w:val="restart"/>
            <w:vAlign w:val="center"/>
          </w:tcPr>
          <w:p w:rsidR="00983121" w:rsidRPr="00830DE1" w:rsidRDefault="00983121" w:rsidP="00A76CA4">
            <w:r w:rsidRPr="00830DE1">
              <w:t>2</w:t>
            </w:r>
          </w:p>
        </w:tc>
        <w:tc>
          <w:tcPr>
            <w:tcW w:w="1062" w:type="pct"/>
            <w:vMerge w:val="restart"/>
          </w:tcPr>
          <w:p w:rsidR="00983121" w:rsidRPr="00830DE1" w:rsidRDefault="00983121" w:rsidP="00A76CA4">
            <w:pPr>
              <w:jc w:val="both"/>
              <w:outlineLvl w:val="0"/>
            </w:pPr>
            <w:r w:rsidRPr="00830DE1">
              <w:t>Реконструкция водопроводной сети с.Шайдурово</w:t>
            </w:r>
          </w:p>
        </w:tc>
        <w:tc>
          <w:tcPr>
            <w:tcW w:w="340" w:type="pct"/>
            <w:vMerge w:val="restart"/>
          </w:tcPr>
          <w:p w:rsidR="00983121" w:rsidRPr="00830DE1" w:rsidRDefault="00983121" w:rsidP="00A76CA4">
            <w:r>
              <w:t>2</w:t>
            </w:r>
            <w:r w:rsidRPr="00830DE1">
              <w:t>,</w:t>
            </w:r>
            <w:r>
              <w:t>0</w:t>
            </w:r>
            <w:r w:rsidRPr="00830DE1">
              <w:t xml:space="preserve"> км</w:t>
            </w:r>
          </w:p>
        </w:tc>
        <w:tc>
          <w:tcPr>
            <w:tcW w:w="377" w:type="pct"/>
          </w:tcPr>
          <w:p w:rsidR="00983121" w:rsidRPr="00830DE1" w:rsidRDefault="00983121" w:rsidP="00A76CA4">
            <w:r w:rsidRPr="00830DE1">
              <w:t>ОБ</w:t>
            </w:r>
          </w:p>
        </w:tc>
        <w:tc>
          <w:tcPr>
            <w:tcW w:w="491" w:type="pct"/>
          </w:tcPr>
          <w:p w:rsidR="00983121" w:rsidRPr="00830DE1" w:rsidRDefault="00983121" w:rsidP="00A76CA4">
            <w:pPr>
              <w:jc w:val="right"/>
            </w:pPr>
            <w:r w:rsidRPr="00830DE1">
              <w:t>8500,0</w:t>
            </w:r>
          </w:p>
        </w:tc>
        <w:tc>
          <w:tcPr>
            <w:tcW w:w="452" w:type="pct"/>
          </w:tcPr>
          <w:p w:rsidR="00983121" w:rsidRPr="00830DE1" w:rsidRDefault="00983121" w:rsidP="00A76CA4">
            <w:pPr>
              <w:jc w:val="right"/>
            </w:pPr>
            <w:r w:rsidRPr="00830DE1">
              <w:t>8500,0</w:t>
            </w:r>
          </w:p>
        </w:tc>
        <w:tc>
          <w:tcPr>
            <w:tcW w:w="377" w:type="pct"/>
          </w:tcPr>
          <w:p w:rsidR="00983121" w:rsidRPr="00830DE1" w:rsidRDefault="00983121" w:rsidP="00A76CA4">
            <w:pPr>
              <w:jc w:val="right"/>
            </w:pPr>
          </w:p>
        </w:tc>
        <w:tc>
          <w:tcPr>
            <w:tcW w:w="339" w:type="pct"/>
          </w:tcPr>
          <w:p w:rsidR="00983121" w:rsidRPr="00830DE1" w:rsidRDefault="00983121" w:rsidP="00A76CA4">
            <w:pPr>
              <w:jc w:val="right"/>
            </w:pPr>
          </w:p>
        </w:tc>
        <w:tc>
          <w:tcPr>
            <w:tcW w:w="339" w:type="pct"/>
          </w:tcPr>
          <w:p w:rsidR="00983121" w:rsidRPr="00830DE1" w:rsidRDefault="00983121" w:rsidP="00A76CA4">
            <w:pPr>
              <w:jc w:val="right"/>
            </w:pPr>
          </w:p>
        </w:tc>
        <w:tc>
          <w:tcPr>
            <w:tcW w:w="347" w:type="pct"/>
          </w:tcPr>
          <w:p w:rsidR="00983121" w:rsidRPr="00830DE1" w:rsidRDefault="00983121" w:rsidP="00A76CA4">
            <w:pPr>
              <w:jc w:val="right"/>
            </w:pPr>
            <w:r w:rsidRPr="00830DE1">
              <w:t>8500,0</w:t>
            </w:r>
          </w:p>
        </w:tc>
        <w:tc>
          <w:tcPr>
            <w:tcW w:w="311" w:type="pct"/>
          </w:tcPr>
          <w:p w:rsidR="00983121" w:rsidRPr="00830DE1" w:rsidRDefault="00983121" w:rsidP="00A76CA4">
            <w:pPr>
              <w:jc w:val="right"/>
            </w:pPr>
          </w:p>
        </w:tc>
        <w:tc>
          <w:tcPr>
            <w:tcW w:w="425" w:type="pct"/>
          </w:tcPr>
          <w:p w:rsidR="00983121" w:rsidRPr="00830DE1" w:rsidRDefault="00983121" w:rsidP="00A76CA4">
            <w:pPr>
              <w:jc w:val="right"/>
            </w:pPr>
          </w:p>
        </w:tc>
      </w:tr>
      <w:tr w:rsidR="00983121" w:rsidRPr="00830DE1" w:rsidTr="00A76CA4">
        <w:trPr>
          <w:trHeight w:val="641"/>
        </w:trPr>
        <w:tc>
          <w:tcPr>
            <w:tcW w:w="140" w:type="pct"/>
            <w:vMerge/>
            <w:vAlign w:val="center"/>
          </w:tcPr>
          <w:p w:rsidR="00983121" w:rsidRPr="00830DE1" w:rsidRDefault="00983121" w:rsidP="00A76CA4">
            <w:pPr>
              <w:jc w:val="center"/>
            </w:pPr>
          </w:p>
        </w:tc>
        <w:tc>
          <w:tcPr>
            <w:tcW w:w="1062" w:type="pct"/>
            <w:vMerge/>
            <w:vAlign w:val="center"/>
          </w:tcPr>
          <w:p w:rsidR="00983121" w:rsidRPr="00830DE1" w:rsidRDefault="00983121" w:rsidP="00A76CA4">
            <w:pPr>
              <w:jc w:val="center"/>
            </w:pPr>
          </w:p>
        </w:tc>
        <w:tc>
          <w:tcPr>
            <w:tcW w:w="340" w:type="pct"/>
            <w:vMerge/>
          </w:tcPr>
          <w:p w:rsidR="00983121" w:rsidRPr="00830DE1" w:rsidRDefault="00983121" w:rsidP="00A76CA4">
            <w:pPr>
              <w:jc w:val="center"/>
            </w:pPr>
          </w:p>
        </w:tc>
        <w:tc>
          <w:tcPr>
            <w:tcW w:w="377" w:type="pct"/>
            <w:vAlign w:val="bottom"/>
          </w:tcPr>
          <w:p w:rsidR="00983121" w:rsidRPr="00830DE1" w:rsidRDefault="00983121" w:rsidP="00A76CA4">
            <w:r w:rsidRPr="00830DE1">
              <w:t>МБ</w:t>
            </w:r>
          </w:p>
        </w:tc>
        <w:tc>
          <w:tcPr>
            <w:tcW w:w="491" w:type="pct"/>
          </w:tcPr>
          <w:p w:rsidR="00983121" w:rsidRPr="00830DE1" w:rsidRDefault="00983121" w:rsidP="00A76CA4">
            <w:pPr>
              <w:jc w:val="right"/>
            </w:pPr>
            <w:r w:rsidRPr="00830DE1">
              <w:t>1500,0</w:t>
            </w:r>
          </w:p>
        </w:tc>
        <w:tc>
          <w:tcPr>
            <w:tcW w:w="452" w:type="pct"/>
          </w:tcPr>
          <w:p w:rsidR="00983121" w:rsidRPr="00830DE1" w:rsidRDefault="00983121" w:rsidP="00A76CA4">
            <w:pPr>
              <w:jc w:val="right"/>
            </w:pPr>
            <w:r w:rsidRPr="00830DE1">
              <w:t>1500,0</w:t>
            </w:r>
          </w:p>
        </w:tc>
        <w:tc>
          <w:tcPr>
            <w:tcW w:w="377" w:type="pct"/>
          </w:tcPr>
          <w:p w:rsidR="00983121" w:rsidRPr="00830DE1" w:rsidRDefault="00983121" w:rsidP="00A76CA4">
            <w:pPr>
              <w:jc w:val="center"/>
            </w:pPr>
          </w:p>
        </w:tc>
        <w:tc>
          <w:tcPr>
            <w:tcW w:w="339" w:type="pct"/>
          </w:tcPr>
          <w:p w:rsidR="00983121" w:rsidRPr="00830DE1" w:rsidRDefault="00983121" w:rsidP="00A76CA4">
            <w:pPr>
              <w:jc w:val="right"/>
            </w:pPr>
          </w:p>
        </w:tc>
        <w:tc>
          <w:tcPr>
            <w:tcW w:w="339" w:type="pct"/>
          </w:tcPr>
          <w:p w:rsidR="00983121" w:rsidRPr="00830DE1" w:rsidRDefault="00983121" w:rsidP="00A76CA4">
            <w:pPr>
              <w:jc w:val="right"/>
            </w:pPr>
          </w:p>
        </w:tc>
        <w:tc>
          <w:tcPr>
            <w:tcW w:w="347" w:type="pct"/>
          </w:tcPr>
          <w:p w:rsidR="00983121" w:rsidRPr="00830DE1" w:rsidRDefault="00983121" w:rsidP="00A76CA4">
            <w:pPr>
              <w:jc w:val="right"/>
            </w:pPr>
            <w:r w:rsidRPr="00830DE1">
              <w:t>1500,0</w:t>
            </w:r>
          </w:p>
        </w:tc>
        <w:tc>
          <w:tcPr>
            <w:tcW w:w="311" w:type="pct"/>
          </w:tcPr>
          <w:p w:rsidR="00983121" w:rsidRPr="00830DE1" w:rsidRDefault="00983121" w:rsidP="00A76CA4">
            <w:pPr>
              <w:jc w:val="right"/>
            </w:pPr>
          </w:p>
        </w:tc>
        <w:tc>
          <w:tcPr>
            <w:tcW w:w="425" w:type="pct"/>
          </w:tcPr>
          <w:p w:rsidR="00983121" w:rsidRPr="00830DE1" w:rsidRDefault="00983121" w:rsidP="00A76CA4">
            <w:pPr>
              <w:jc w:val="right"/>
            </w:pPr>
          </w:p>
        </w:tc>
      </w:tr>
      <w:tr w:rsidR="00983121" w:rsidRPr="00830DE1" w:rsidTr="00A76CA4">
        <w:trPr>
          <w:trHeight w:val="641"/>
        </w:trPr>
        <w:tc>
          <w:tcPr>
            <w:tcW w:w="140" w:type="pct"/>
            <w:vAlign w:val="center"/>
          </w:tcPr>
          <w:p w:rsidR="00983121" w:rsidRPr="00830DE1" w:rsidRDefault="00983121" w:rsidP="00A76CA4">
            <w:pPr>
              <w:jc w:val="center"/>
            </w:pPr>
            <w:r>
              <w:t>3</w:t>
            </w:r>
          </w:p>
        </w:tc>
        <w:tc>
          <w:tcPr>
            <w:tcW w:w="1062" w:type="pct"/>
            <w:vAlign w:val="center"/>
          </w:tcPr>
          <w:p w:rsidR="00983121" w:rsidRPr="00830DE1" w:rsidRDefault="00983121" w:rsidP="00A76CA4">
            <w:r>
              <w:t>Обустройство пункта питьевой воды в с.Шайдурово и д.МалаяКрутишка</w:t>
            </w:r>
          </w:p>
        </w:tc>
        <w:tc>
          <w:tcPr>
            <w:tcW w:w="340" w:type="pct"/>
          </w:tcPr>
          <w:p w:rsidR="00983121" w:rsidRPr="00830DE1" w:rsidRDefault="00983121" w:rsidP="00A76CA4">
            <w:pPr>
              <w:jc w:val="center"/>
            </w:pPr>
            <w:r>
              <w:t>2 ед.</w:t>
            </w:r>
          </w:p>
        </w:tc>
        <w:tc>
          <w:tcPr>
            <w:tcW w:w="377" w:type="pct"/>
            <w:vAlign w:val="bottom"/>
          </w:tcPr>
          <w:p w:rsidR="00983121" w:rsidRPr="00830DE1" w:rsidRDefault="00983121" w:rsidP="00A76CA4">
            <w:r>
              <w:t>МБ</w:t>
            </w:r>
          </w:p>
        </w:tc>
        <w:tc>
          <w:tcPr>
            <w:tcW w:w="491" w:type="pct"/>
          </w:tcPr>
          <w:p w:rsidR="00983121" w:rsidRPr="00830DE1" w:rsidRDefault="00983121" w:rsidP="00A76CA4">
            <w:pPr>
              <w:jc w:val="right"/>
            </w:pPr>
          </w:p>
        </w:tc>
        <w:tc>
          <w:tcPr>
            <w:tcW w:w="452" w:type="pct"/>
          </w:tcPr>
          <w:p w:rsidR="00983121" w:rsidRPr="00830DE1" w:rsidRDefault="00983121" w:rsidP="00A76CA4">
            <w:pPr>
              <w:jc w:val="right"/>
            </w:pPr>
          </w:p>
        </w:tc>
        <w:tc>
          <w:tcPr>
            <w:tcW w:w="377" w:type="pct"/>
          </w:tcPr>
          <w:p w:rsidR="00983121" w:rsidRPr="00830DE1" w:rsidRDefault="00983121" w:rsidP="00A76CA4">
            <w:pPr>
              <w:jc w:val="center"/>
            </w:pPr>
          </w:p>
        </w:tc>
        <w:tc>
          <w:tcPr>
            <w:tcW w:w="339" w:type="pct"/>
          </w:tcPr>
          <w:p w:rsidR="00983121" w:rsidRPr="00830DE1" w:rsidRDefault="00983121" w:rsidP="00A76CA4">
            <w:pPr>
              <w:jc w:val="right"/>
            </w:pPr>
          </w:p>
        </w:tc>
        <w:tc>
          <w:tcPr>
            <w:tcW w:w="339" w:type="pct"/>
          </w:tcPr>
          <w:p w:rsidR="00983121" w:rsidRPr="00830DE1" w:rsidRDefault="00983121" w:rsidP="00A76CA4">
            <w:pPr>
              <w:jc w:val="right"/>
            </w:pPr>
          </w:p>
        </w:tc>
        <w:tc>
          <w:tcPr>
            <w:tcW w:w="347" w:type="pct"/>
          </w:tcPr>
          <w:p w:rsidR="00983121" w:rsidRPr="00830DE1" w:rsidRDefault="00983121" w:rsidP="00A76CA4">
            <w:pPr>
              <w:jc w:val="right"/>
            </w:pPr>
          </w:p>
        </w:tc>
        <w:tc>
          <w:tcPr>
            <w:tcW w:w="311" w:type="pct"/>
          </w:tcPr>
          <w:p w:rsidR="00983121" w:rsidRPr="00830DE1" w:rsidRDefault="00983121" w:rsidP="00A76CA4">
            <w:pPr>
              <w:jc w:val="right"/>
            </w:pPr>
            <w:r>
              <w:t>1000,0</w:t>
            </w:r>
          </w:p>
        </w:tc>
        <w:tc>
          <w:tcPr>
            <w:tcW w:w="425" w:type="pct"/>
          </w:tcPr>
          <w:p w:rsidR="00983121" w:rsidRPr="00830DE1" w:rsidRDefault="00983121" w:rsidP="00A76CA4">
            <w:pPr>
              <w:jc w:val="right"/>
            </w:pPr>
          </w:p>
        </w:tc>
      </w:tr>
      <w:tr w:rsidR="00983121" w:rsidRPr="00830DE1" w:rsidTr="00A76CA4">
        <w:trPr>
          <w:trHeight w:val="270"/>
        </w:trPr>
        <w:tc>
          <w:tcPr>
            <w:tcW w:w="140" w:type="pct"/>
            <w:vAlign w:val="center"/>
          </w:tcPr>
          <w:p w:rsidR="00983121" w:rsidRPr="00830DE1" w:rsidRDefault="00983121" w:rsidP="00A76CA4">
            <w:pPr>
              <w:jc w:val="center"/>
            </w:pPr>
          </w:p>
        </w:tc>
        <w:tc>
          <w:tcPr>
            <w:tcW w:w="1062" w:type="pct"/>
            <w:vAlign w:val="center"/>
          </w:tcPr>
          <w:p w:rsidR="00983121" w:rsidRPr="00830DE1" w:rsidRDefault="00983121" w:rsidP="00A76CA4">
            <w:r w:rsidRPr="00830DE1">
              <w:t>ИТОГО по водоснабжению</w:t>
            </w:r>
          </w:p>
        </w:tc>
        <w:tc>
          <w:tcPr>
            <w:tcW w:w="340" w:type="pct"/>
            <w:vAlign w:val="center"/>
          </w:tcPr>
          <w:p w:rsidR="00983121" w:rsidRPr="00830DE1" w:rsidRDefault="00983121" w:rsidP="00A76CA4">
            <w:pPr>
              <w:jc w:val="center"/>
            </w:pPr>
          </w:p>
        </w:tc>
        <w:tc>
          <w:tcPr>
            <w:tcW w:w="377" w:type="pct"/>
          </w:tcPr>
          <w:p w:rsidR="00983121" w:rsidRPr="00830DE1" w:rsidRDefault="00983121" w:rsidP="00A76CA4">
            <w:r w:rsidRPr="00830DE1">
              <w:t>ОБ</w:t>
            </w:r>
          </w:p>
        </w:tc>
        <w:tc>
          <w:tcPr>
            <w:tcW w:w="491" w:type="pct"/>
          </w:tcPr>
          <w:p w:rsidR="00983121" w:rsidRPr="00830DE1" w:rsidRDefault="00983121" w:rsidP="00A76CA4">
            <w:pPr>
              <w:jc w:val="right"/>
            </w:pPr>
            <w:r>
              <w:t>17000,0</w:t>
            </w:r>
          </w:p>
        </w:tc>
        <w:tc>
          <w:tcPr>
            <w:tcW w:w="452" w:type="pct"/>
          </w:tcPr>
          <w:p w:rsidR="00983121" w:rsidRPr="00830DE1" w:rsidRDefault="00983121" w:rsidP="00A76CA4">
            <w:pPr>
              <w:jc w:val="right"/>
            </w:pPr>
            <w:r>
              <w:t>17000,0</w:t>
            </w:r>
          </w:p>
        </w:tc>
        <w:tc>
          <w:tcPr>
            <w:tcW w:w="377" w:type="pct"/>
          </w:tcPr>
          <w:p w:rsidR="00983121" w:rsidRPr="00830DE1" w:rsidRDefault="00983121" w:rsidP="00A76CA4">
            <w:pPr>
              <w:jc w:val="right"/>
            </w:pPr>
          </w:p>
        </w:tc>
        <w:tc>
          <w:tcPr>
            <w:tcW w:w="339" w:type="pct"/>
          </w:tcPr>
          <w:p w:rsidR="00983121" w:rsidRPr="00830DE1" w:rsidRDefault="00983121" w:rsidP="00A76CA4">
            <w:pPr>
              <w:jc w:val="right"/>
            </w:pPr>
          </w:p>
        </w:tc>
        <w:tc>
          <w:tcPr>
            <w:tcW w:w="339" w:type="pct"/>
          </w:tcPr>
          <w:p w:rsidR="00983121" w:rsidRPr="00830DE1" w:rsidRDefault="00983121" w:rsidP="00A76CA4">
            <w:pPr>
              <w:jc w:val="right"/>
            </w:pPr>
            <w:r w:rsidRPr="00830DE1">
              <w:t>8500,0</w:t>
            </w:r>
          </w:p>
        </w:tc>
        <w:tc>
          <w:tcPr>
            <w:tcW w:w="347" w:type="pct"/>
          </w:tcPr>
          <w:p w:rsidR="00983121" w:rsidRPr="00830DE1" w:rsidRDefault="00983121" w:rsidP="00A76CA4">
            <w:pPr>
              <w:jc w:val="right"/>
            </w:pPr>
            <w:r w:rsidRPr="00830DE1">
              <w:t>8500,0</w:t>
            </w:r>
          </w:p>
        </w:tc>
        <w:tc>
          <w:tcPr>
            <w:tcW w:w="311" w:type="pct"/>
          </w:tcPr>
          <w:p w:rsidR="00983121" w:rsidRPr="00830DE1" w:rsidRDefault="00983121" w:rsidP="00A76CA4">
            <w:pPr>
              <w:jc w:val="right"/>
            </w:pPr>
          </w:p>
        </w:tc>
        <w:tc>
          <w:tcPr>
            <w:tcW w:w="425" w:type="pct"/>
          </w:tcPr>
          <w:p w:rsidR="00983121" w:rsidRPr="00830DE1" w:rsidRDefault="00983121" w:rsidP="00A76CA4">
            <w:pPr>
              <w:jc w:val="right"/>
            </w:pPr>
          </w:p>
        </w:tc>
      </w:tr>
      <w:tr w:rsidR="00983121" w:rsidRPr="00830DE1" w:rsidTr="00A76CA4">
        <w:trPr>
          <w:trHeight w:val="270"/>
        </w:trPr>
        <w:tc>
          <w:tcPr>
            <w:tcW w:w="140" w:type="pct"/>
            <w:vAlign w:val="center"/>
          </w:tcPr>
          <w:p w:rsidR="00983121" w:rsidRPr="00830DE1" w:rsidRDefault="00983121" w:rsidP="00A76CA4">
            <w:pPr>
              <w:jc w:val="center"/>
            </w:pPr>
          </w:p>
        </w:tc>
        <w:tc>
          <w:tcPr>
            <w:tcW w:w="1062" w:type="pct"/>
            <w:vAlign w:val="center"/>
          </w:tcPr>
          <w:p w:rsidR="00983121" w:rsidRPr="00830DE1" w:rsidRDefault="00983121" w:rsidP="00A76CA4">
            <w:pPr>
              <w:jc w:val="center"/>
            </w:pPr>
          </w:p>
        </w:tc>
        <w:tc>
          <w:tcPr>
            <w:tcW w:w="340" w:type="pct"/>
            <w:vAlign w:val="center"/>
          </w:tcPr>
          <w:p w:rsidR="00983121" w:rsidRPr="00830DE1" w:rsidRDefault="00983121" w:rsidP="00A76CA4">
            <w:pPr>
              <w:jc w:val="center"/>
            </w:pPr>
          </w:p>
        </w:tc>
        <w:tc>
          <w:tcPr>
            <w:tcW w:w="377" w:type="pct"/>
            <w:vAlign w:val="bottom"/>
          </w:tcPr>
          <w:p w:rsidR="00983121" w:rsidRPr="00830DE1" w:rsidRDefault="00983121" w:rsidP="00A76CA4">
            <w:r w:rsidRPr="00830DE1">
              <w:t>МБ</w:t>
            </w:r>
          </w:p>
        </w:tc>
        <w:tc>
          <w:tcPr>
            <w:tcW w:w="491" w:type="pct"/>
          </w:tcPr>
          <w:p w:rsidR="00983121" w:rsidRPr="00830DE1" w:rsidRDefault="00983121" w:rsidP="00A76CA4">
            <w:pPr>
              <w:jc w:val="right"/>
            </w:pPr>
            <w:r>
              <w:t>4000,0</w:t>
            </w:r>
          </w:p>
        </w:tc>
        <w:tc>
          <w:tcPr>
            <w:tcW w:w="452" w:type="pct"/>
          </w:tcPr>
          <w:p w:rsidR="00983121" w:rsidRPr="00830DE1" w:rsidRDefault="00983121" w:rsidP="00A76CA4">
            <w:pPr>
              <w:jc w:val="right"/>
            </w:pPr>
            <w:r>
              <w:t>4000,0</w:t>
            </w:r>
          </w:p>
        </w:tc>
        <w:tc>
          <w:tcPr>
            <w:tcW w:w="377" w:type="pct"/>
          </w:tcPr>
          <w:p w:rsidR="00983121" w:rsidRPr="00830DE1" w:rsidRDefault="00983121" w:rsidP="00A76CA4">
            <w:pPr>
              <w:jc w:val="right"/>
            </w:pPr>
          </w:p>
        </w:tc>
        <w:tc>
          <w:tcPr>
            <w:tcW w:w="339" w:type="pct"/>
          </w:tcPr>
          <w:p w:rsidR="00983121" w:rsidRPr="00830DE1" w:rsidRDefault="00983121" w:rsidP="00A76CA4">
            <w:pPr>
              <w:jc w:val="right"/>
            </w:pPr>
          </w:p>
        </w:tc>
        <w:tc>
          <w:tcPr>
            <w:tcW w:w="339" w:type="pct"/>
          </w:tcPr>
          <w:p w:rsidR="00983121" w:rsidRPr="00830DE1" w:rsidRDefault="00983121" w:rsidP="00A76CA4">
            <w:pPr>
              <w:jc w:val="right"/>
            </w:pPr>
            <w:r w:rsidRPr="00830DE1">
              <w:t>1500,0</w:t>
            </w:r>
          </w:p>
        </w:tc>
        <w:tc>
          <w:tcPr>
            <w:tcW w:w="347" w:type="pct"/>
          </w:tcPr>
          <w:p w:rsidR="00983121" w:rsidRPr="00830DE1" w:rsidRDefault="00983121" w:rsidP="00A76CA4">
            <w:pPr>
              <w:jc w:val="right"/>
            </w:pPr>
            <w:r w:rsidRPr="00830DE1">
              <w:t>1500,0</w:t>
            </w:r>
          </w:p>
        </w:tc>
        <w:tc>
          <w:tcPr>
            <w:tcW w:w="311" w:type="pct"/>
          </w:tcPr>
          <w:p w:rsidR="00983121" w:rsidRPr="00830DE1" w:rsidRDefault="00983121" w:rsidP="00A76CA4">
            <w:pPr>
              <w:jc w:val="right"/>
            </w:pPr>
            <w:r>
              <w:t>1000,0</w:t>
            </w:r>
          </w:p>
        </w:tc>
        <w:tc>
          <w:tcPr>
            <w:tcW w:w="425" w:type="pct"/>
          </w:tcPr>
          <w:p w:rsidR="00983121" w:rsidRPr="00830DE1" w:rsidRDefault="00983121" w:rsidP="00A76CA4">
            <w:pPr>
              <w:jc w:val="right"/>
            </w:pPr>
          </w:p>
        </w:tc>
      </w:tr>
      <w:tr w:rsidR="00983121" w:rsidRPr="00830DE1" w:rsidTr="00A76CA4">
        <w:trPr>
          <w:trHeight w:val="270"/>
        </w:trPr>
        <w:tc>
          <w:tcPr>
            <w:tcW w:w="140" w:type="pct"/>
            <w:vAlign w:val="center"/>
          </w:tcPr>
          <w:p w:rsidR="00983121" w:rsidRPr="00830DE1" w:rsidRDefault="00983121" w:rsidP="00A76CA4">
            <w:pPr>
              <w:jc w:val="center"/>
            </w:pPr>
          </w:p>
        </w:tc>
        <w:tc>
          <w:tcPr>
            <w:tcW w:w="1062" w:type="pct"/>
            <w:vAlign w:val="center"/>
          </w:tcPr>
          <w:p w:rsidR="00983121" w:rsidRPr="00830DE1" w:rsidRDefault="00983121" w:rsidP="00A76CA4">
            <w:pPr>
              <w:jc w:val="center"/>
            </w:pPr>
          </w:p>
        </w:tc>
        <w:tc>
          <w:tcPr>
            <w:tcW w:w="340" w:type="pct"/>
            <w:vAlign w:val="center"/>
          </w:tcPr>
          <w:p w:rsidR="00983121" w:rsidRPr="00830DE1" w:rsidRDefault="00983121" w:rsidP="00A76CA4">
            <w:pPr>
              <w:jc w:val="center"/>
            </w:pPr>
          </w:p>
        </w:tc>
        <w:tc>
          <w:tcPr>
            <w:tcW w:w="377" w:type="pct"/>
            <w:vAlign w:val="bottom"/>
          </w:tcPr>
          <w:p w:rsidR="00983121" w:rsidRPr="00830DE1" w:rsidRDefault="00983121" w:rsidP="00A76CA4">
            <w:r w:rsidRPr="00830DE1">
              <w:t>ВСЕГО</w:t>
            </w:r>
          </w:p>
        </w:tc>
        <w:tc>
          <w:tcPr>
            <w:tcW w:w="491" w:type="pct"/>
          </w:tcPr>
          <w:p w:rsidR="00983121" w:rsidRPr="00830DE1" w:rsidRDefault="00983121" w:rsidP="00A76CA4">
            <w:pPr>
              <w:jc w:val="right"/>
            </w:pPr>
            <w:r>
              <w:t>21000,0</w:t>
            </w:r>
          </w:p>
        </w:tc>
        <w:tc>
          <w:tcPr>
            <w:tcW w:w="452" w:type="pct"/>
          </w:tcPr>
          <w:p w:rsidR="00983121" w:rsidRPr="00830DE1" w:rsidRDefault="00983121" w:rsidP="00A76CA4">
            <w:pPr>
              <w:jc w:val="right"/>
            </w:pPr>
            <w:r>
              <w:t>21000,0</w:t>
            </w:r>
          </w:p>
        </w:tc>
        <w:tc>
          <w:tcPr>
            <w:tcW w:w="377" w:type="pct"/>
          </w:tcPr>
          <w:p w:rsidR="00983121" w:rsidRPr="00830DE1" w:rsidRDefault="00983121" w:rsidP="00A76CA4">
            <w:pPr>
              <w:jc w:val="center"/>
            </w:pPr>
          </w:p>
        </w:tc>
        <w:tc>
          <w:tcPr>
            <w:tcW w:w="339" w:type="pct"/>
          </w:tcPr>
          <w:p w:rsidR="00983121" w:rsidRPr="00830DE1" w:rsidRDefault="00983121" w:rsidP="00A76CA4">
            <w:pPr>
              <w:jc w:val="right"/>
            </w:pPr>
          </w:p>
        </w:tc>
        <w:tc>
          <w:tcPr>
            <w:tcW w:w="339" w:type="pct"/>
          </w:tcPr>
          <w:p w:rsidR="00983121" w:rsidRPr="00830DE1" w:rsidRDefault="00983121" w:rsidP="00A76CA4">
            <w:pPr>
              <w:jc w:val="right"/>
            </w:pPr>
            <w:r>
              <w:t>10000,0</w:t>
            </w:r>
          </w:p>
        </w:tc>
        <w:tc>
          <w:tcPr>
            <w:tcW w:w="347" w:type="pct"/>
          </w:tcPr>
          <w:p w:rsidR="00983121" w:rsidRPr="00830DE1" w:rsidRDefault="00983121" w:rsidP="00A76CA4">
            <w:pPr>
              <w:jc w:val="right"/>
            </w:pPr>
            <w:r>
              <w:t>10000,0</w:t>
            </w:r>
          </w:p>
        </w:tc>
        <w:tc>
          <w:tcPr>
            <w:tcW w:w="311" w:type="pct"/>
          </w:tcPr>
          <w:p w:rsidR="00983121" w:rsidRPr="00830DE1" w:rsidRDefault="00983121" w:rsidP="00A76CA4">
            <w:pPr>
              <w:jc w:val="right"/>
            </w:pPr>
            <w:r>
              <w:t>1000,0</w:t>
            </w:r>
          </w:p>
        </w:tc>
        <w:tc>
          <w:tcPr>
            <w:tcW w:w="425" w:type="pct"/>
          </w:tcPr>
          <w:p w:rsidR="00983121" w:rsidRPr="00830DE1" w:rsidRDefault="00983121" w:rsidP="00A76CA4">
            <w:pPr>
              <w:jc w:val="right"/>
            </w:pPr>
          </w:p>
        </w:tc>
      </w:tr>
    </w:tbl>
    <w:p w:rsidR="00983121" w:rsidRDefault="00983121" w:rsidP="00983121">
      <w:pPr>
        <w:jc w:val="both"/>
      </w:pPr>
      <w:r w:rsidRPr="00A97B2A">
        <w:t xml:space="preserve">Принятые сокращения: </w:t>
      </w:r>
      <w:r>
        <w:t xml:space="preserve">ФЦП – федеральные целевые программы, </w:t>
      </w:r>
      <w:r w:rsidRPr="00A97B2A">
        <w:t>ВИ – внебюджетные источники (Фонд модернизации ЖКХ НСО), МБ – местный бюджет; СП – средства предприятия</w:t>
      </w:r>
      <w:r>
        <w:t>, ОБ – бюджет Новосибирской области.</w:t>
      </w:r>
    </w:p>
    <w:p w:rsidR="00983121" w:rsidRDefault="00983121" w:rsidP="00983121"/>
    <w:p w:rsidR="00983121" w:rsidRDefault="00983121" w:rsidP="00983121"/>
    <w:p w:rsidR="00983121" w:rsidRPr="00D078A9" w:rsidRDefault="00983121" w:rsidP="00983121">
      <w:pPr>
        <w:rPr>
          <w:b/>
          <w:bCs/>
          <w:sz w:val="28"/>
          <w:szCs w:val="28"/>
        </w:rPr>
      </w:pPr>
    </w:p>
    <w:tbl>
      <w:tblPr>
        <w:tblW w:w="5000" w:type="pct"/>
        <w:tblInd w:w="-106" w:type="dxa"/>
        <w:tblLook w:val="01E0"/>
      </w:tblPr>
      <w:tblGrid>
        <w:gridCol w:w="7761"/>
        <w:gridCol w:w="7761"/>
      </w:tblGrid>
      <w:tr w:rsidR="00983121" w:rsidRPr="00802712" w:rsidTr="00A76CA4">
        <w:trPr>
          <w:trHeight w:val="1166"/>
        </w:trPr>
        <w:tc>
          <w:tcPr>
            <w:tcW w:w="2500" w:type="pct"/>
          </w:tcPr>
          <w:p w:rsidR="00983121" w:rsidRPr="00802712" w:rsidRDefault="00983121" w:rsidP="00A76CA4">
            <w:pPr>
              <w:outlineLvl w:val="0"/>
              <w:rPr>
                <w:sz w:val="28"/>
                <w:szCs w:val="28"/>
              </w:rPr>
            </w:pPr>
          </w:p>
        </w:tc>
        <w:tc>
          <w:tcPr>
            <w:tcW w:w="2500" w:type="pct"/>
          </w:tcPr>
          <w:p w:rsidR="00983121" w:rsidRPr="00802712" w:rsidRDefault="00983121" w:rsidP="00A76CA4">
            <w:pPr>
              <w:jc w:val="right"/>
            </w:pPr>
            <w:r w:rsidRPr="00802712">
              <w:t>Приложение № 3</w:t>
            </w:r>
          </w:p>
          <w:p w:rsidR="00983121" w:rsidRPr="00802712" w:rsidRDefault="00983121" w:rsidP="00A76CA4">
            <w:pPr>
              <w:jc w:val="both"/>
            </w:pPr>
            <w:r w:rsidRPr="00802712">
              <w:t>Программы к</w:t>
            </w:r>
            <w:r w:rsidRPr="00802712">
              <w:rPr>
                <w:color w:val="000000"/>
                <w:spacing w:val="-1"/>
              </w:rPr>
              <w:t xml:space="preserve">омплексного развития систем коммунальной инфраструктуры на </w:t>
            </w:r>
            <w:r w:rsidRPr="00802712">
              <w:rPr>
                <w:color w:val="000000"/>
              </w:rPr>
              <w:t xml:space="preserve">территории </w:t>
            </w:r>
            <w:r>
              <w:rPr>
                <w:color w:val="000000"/>
              </w:rPr>
              <w:t xml:space="preserve">Шайдуровского сельсовета </w:t>
            </w:r>
            <w:r w:rsidRPr="00802712">
              <w:rPr>
                <w:color w:val="000000"/>
              </w:rPr>
              <w:t>Сузунского</w:t>
            </w:r>
            <w:r>
              <w:rPr>
                <w:color w:val="000000"/>
              </w:rPr>
              <w:t xml:space="preserve"> </w:t>
            </w:r>
            <w:r w:rsidRPr="00802712">
              <w:rPr>
                <w:color w:val="000000"/>
                <w:spacing w:val="2"/>
              </w:rPr>
              <w:t>района Новосибирской области на 201</w:t>
            </w:r>
            <w:r>
              <w:rPr>
                <w:color w:val="000000"/>
                <w:spacing w:val="2"/>
              </w:rPr>
              <w:t>5</w:t>
            </w:r>
            <w:r w:rsidRPr="00802712">
              <w:rPr>
                <w:color w:val="000000"/>
                <w:spacing w:val="2"/>
              </w:rPr>
              <w:t xml:space="preserve"> -201</w:t>
            </w:r>
            <w:r>
              <w:rPr>
                <w:color w:val="000000"/>
                <w:spacing w:val="2"/>
              </w:rPr>
              <w:t xml:space="preserve">9 </w:t>
            </w:r>
            <w:r w:rsidRPr="00802712">
              <w:rPr>
                <w:color w:val="000000"/>
                <w:spacing w:val="1"/>
              </w:rPr>
              <w:t>годы и на перспективу до 202</w:t>
            </w:r>
            <w:r>
              <w:rPr>
                <w:color w:val="000000"/>
                <w:spacing w:val="1"/>
              </w:rPr>
              <w:t>5</w:t>
            </w:r>
            <w:r w:rsidRPr="00802712">
              <w:rPr>
                <w:color w:val="000000"/>
                <w:spacing w:val="1"/>
              </w:rPr>
              <w:t xml:space="preserve"> года</w:t>
            </w:r>
          </w:p>
        </w:tc>
      </w:tr>
    </w:tbl>
    <w:p w:rsidR="00983121" w:rsidRPr="00802712" w:rsidRDefault="00983121" w:rsidP="00983121">
      <w:pPr>
        <w:rPr>
          <w:b/>
          <w:bCs/>
          <w:sz w:val="28"/>
          <w:szCs w:val="28"/>
        </w:rPr>
      </w:pPr>
    </w:p>
    <w:p w:rsidR="00983121" w:rsidRDefault="00983121" w:rsidP="00983121">
      <w:pPr>
        <w:rPr>
          <w:b/>
          <w:bCs/>
          <w:sz w:val="28"/>
          <w:szCs w:val="28"/>
        </w:rPr>
      </w:pPr>
      <w:r w:rsidRPr="00802712">
        <w:rPr>
          <w:b/>
          <w:bCs/>
          <w:sz w:val="28"/>
          <w:szCs w:val="28"/>
        </w:rPr>
        <w:t>Перспективная схема развития системы утилизации твердых бытовых отходов</w:t>
      </w:r>
    </w:p>
    <w:p w:rsidR="00983121" w:rsidRDefault="00983121" w:rsidP="00983121">
      <w:pPr>
        <w:rPr>
          <w:b/>
          <w:bCs/>
          <w:sz w:val="28"/>
          <w:szCs w:val="28"/>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6"/>
        <w:gridCol w:w="3297"/>
        <w:gridCol w:w="1055"/>
        <w:gridCol w:w="1170"/>
        <w:gridCol w:w="1524"/>
        <w:gridCol w:w="1403"/>
        <w:gridCol w:w="1170"/>
        <w:gridCol w:w="1052"/>
        <w:gridCol w:w="1052"/>
        <w:gridCol w:w="938"/>
        <w:gridCol w:w="947"/>
        <w:gridCol w:w="1478"/>
      </w:tblGrid>
      <w:tr w:rsidR="00983121" w:rsidRPr="00802712" w:rsidTr="00A76CA4">
        <w:trPr>
          <w:trHeight w:val="915"/>
        </w:trPr>
        <w:tc>
          <w:tcPr>
            <w:tcW w:w="140" w:type="pct"/>
            <w:vMerge w:val="restart"/>
          </w:tcPr>
          <w:p w:rsidR="00983121" w:rsidRPr="00802712" w:rsidRDefault="00983121" w:rsidP="00A76CA4">
            <w:pPr>
              <w:jc w:val="center"/>
            </w:pPr>
            <w:r w:rsidRPr="00802712">
              <w:t xml:space="preserve">№ </w:t>
            </w:r>
          </w:p>
          <w:p w:rsidR="00983121" w:rsidRPr="00802712" w:rsidRDefault="00983121" w:rsidP="00A76CA4">
            <w:pPr>
              <w:jc w:val="center"/>
            </w:pPr>
            <w:r w:rsidRPr="00802712">
              <w:t> </w:t>
            </w:r>
          </w:p>
        </w:tc>
        <w:tc>
          <w:tcPr>
            <w:tcW w:w="1062" w:type="pct"/>
            <w:vMerge w:val="restart"/>
          </w:tcPr>
          <w:p w:rsidR="00983121" w:rsidRPr="00802712" w:rsidRDefault="00983121" w:rsidP="00A76CA4">
            <w:pPr>
              <w:jc w:val="center"/>
            </w:pPr>
            <w:r w:rsidRPr="00802712">
              <w:t>Наименование мероприятия</w:t>
            </w:r>
          </w:p>
          <w:p w:rsidR="00983121" w:rsidRPr="00802712" w:rsidRDefault="00983121" w:rsidP="00A76CA4">
            <w:pPr>
              <w:jc w:val="center"/>
            </w:pPr>
            <w:r w:rsidRPr="00802712">
              <w:t> </w:t>
            </w:r>
          </w:p>
        </w:tc>
        <w:tc>
          <w:tcPr>
            <w:tcW w:w="340" w:type="pct"/>
            <w:vMerge w:val="restart"/>
          </w:tcPr>
          <w:p w:rsidR="00983121" w:rsidRPr="00802712" w:rsidRDefault="00983121" w:rsidP="00A76CA4">
            <w:pPr>
              <w:jc w:val="center"/>
            </w:pPr>
            <w:r w:rsidRPr="00802712">
              <w:t>Показатель</w:t>
            </w:r>
          </w:p>
        </w:tc>
        <w:tc>
          <w:tcPr>
            <w:tcW w:w="377" w:type="pct"/>
            <w:vMerge w:val="restart"/>
          </w:tcPr>
          <w:p w:rsidR="00983121" w:rsidRPr="00802712" w:rsidRDefault="00983121" w:rsidP="00A76CA4">
            <w:pPr>
              <w:jc w:val="center"/>
            </w:pPr>
            <w:r w:rsidRPr="00802712">
              <w:t>Источник финансирования</w:t>
            </w:r>
          </w:p>
          <w:p w:rsidR="00983121" w:rsidRPr="00802712" w:rsidRDefault="00983121" w:rsidP="00A76CA4">
            <w:pPr>
              <w:jc w:val="center"/>
            </w:pPr>
            <w:r w:rsidRPr="00802712">
              <w:t> </w:t>
            </w:r>
          </w:p>
        </w:tc>
        <w:tc>
          <w:tcPr>
            <w:tcW w:w="491" w:type="pct"/>
            <w:vMerge w:val="restart"/>
          </w:tcPr>
          <w:p w:rsidR="00983121" w:rsidRPr="00830DE1" w:rsidRDefault="00983121" w:rsidP="00A76CA4">
            <w:pPr>
              <w:jc w:val="center"/>
            </w:pPr>
            <w:r w:rsidRPr="00830DE1">
              <w:t xml:space="preserve">Общая стоимость </w:t>
            </w:r>
            <w:r w:rsidRPr="00830DE1">
              <w:br/>
              <w:t xml:space="preserve">мероприятий на  2015-2025 гг., </w:t>
            </w:r>
            <w:r w:rsidRPr="00830DE1">
              <w:br/>
              <w:t>тыс. руб</w:t>
            </w:r>
          </w:p>
          <w:p w:rsidR="00983121" w:rsidRPr="00830DE1" w:rsidRDefault="00983121" w:rsidP="00A76CA4">
            <w:pPr>
              <w:jc w:val="center"/>
            </w:pPr>
            <w:r w:rsidRPr="00830DE1">
              <w:t> </w:t>
            </w:r>
          </w:p>
        </w:tc>
        <w:tc>
          <w:tcPr>
            <w:tcW w:w="452" w:type="pct"/>
            <w:vMerge w:val="restart"/>
          </w:tcPr>
          <w:p w:rsidR="00983121" w:rsidRPr="00830DE1" w:rsidRDefault="00983121" w:rsidP="00A76CA4">
            <w:pPr>
              <w:jc w:val="center"/>
            </w:pPr>
            <w:r w:rsidRPr="00830DE1">
              <w:t xml:space="preserve">Потребность в </w:t>
            </w:r>
            <w:r w:rsidRPr="00830DE1">
              <w:br/>
              <w:t xml:space="preserve">средствах на </w:t>
            </w:r>
            <w:r w:rsidRPr="00830DE1">
              <w:br/>
              <w:t xml:space="preserve">2015-2025 </w:t>
            </w:r>
            <w:r w:rsidRPr="00830DE1">
              <w:br/>
              <w:t>тыс. руб.</w:t>
            </w:r>
          </w:p>
          <w:p w:rsidR="00983121" w:rsidRPr="00830DE1" w:rsidRDefault="00983121" w:rsidP="00A76CA4">
            <w:pPr>
              <w:jc w:val="center"/>
            </w:pPr>
          </w:p>
        </w:tc>
        <w:tc>
          <w:tcPr>
            <w:tcW w:w="1662" w:type="pct"/>
            <w:gridSpan w:val="5"/>
          </w:tcPr>
          <w:p w:rsidR="00983121" w:rsidRPr="00802712" w:rsidRDefault="00983121" w:rsidP="00A76CA4">
            <w:pPr>
              <w:jc w:val="center"/>
            </w:pPr>
            <w:r w:rsidRPr="00802712">
              <w:t>Сумма по годам, в тыс. руб.</w:t>
            </w:r>
          </w:p>
        </w:tc>
        <w:tc>
          <w:tcPr>
            <w:tcW w:w="476" w:type="pct"/>
          </w:tcPr>
          <w:p w:rsidR="00983121" w:rsidRPr="00830DE1" w:rsidRDefault="00983121" w:rsidP="00A76CA4">
            <w:pPr>
              <w:jc w:val="center"/>
            </w:pPr>
            <w:r w:rsidRPr="00830DE1">
              <w:t xml:space="preserve">Потребность в </w:t>
            </w:r>
            <w:r w:rsidRPr="00830DE1">
              <w:br/>
              <w:t xml:space="preserve">средствах на </w:t>
            </w:r>
            <w:r w:rsidRPr="00830DE1">
              <w:br/>
              <w:t xml:space="preserve">2020-2025 </w:t>
            </w:r>
            <w:r w:rsidRPr="00830DE1">
              <w:br/>
              <w:t>тыс. руб.</w:t>
            </w:r>
          </w:p>
        </w:tc>
      </w:tr>
      <w:tr w:rsidR="00983121" w:rsidRPr="00802712" w:rsidTr="00A76CA4">
        <w:trPr>
          <w:trHeight w:val="270"/>
        </w:trPr>
        <w:tc>
          <w:tcPr>
            <w:tcW w:w="140" w:type="pct"/>
            <w:vMerge/>
          </w:tcPr>
          <w:p w:rsidR="00983121" w:rsidRPr="00802712" w:rsidRDefault="00983121" w:rsidP="00A76CA4">
            <w:pPr>
              <w:jc w:val="center"/>
            </w:pPr>
          </w:p>
        </w:tc>
        <w:tc>
          <w:tcPr>
            <w:tcW w:w="1062" w:type="pct"/>
            <w:vMerge/>
          </w:tcPr>
          <w:p w:rsidR="00983121" w:rsidRPr="00802712" w:rsidRDefault="00983121" w:rsidP="00A76CA4">
            <w:pPr>
              <w:jc w:val="center"/>
            </w:pPr>
          </w:p>
        </w:tc>
        <w:tc>
          <w:tcPr>
            <w:tcW w:w="340" w:type="pct"/>
            <w:vMerge/>
          </w:tcPr>
          <w:p w:rsidR="00983121" w:rsidRPr="00802712" w:rsidRDefault="00983121" w:rsidP="00A76CA4">
            <w:pPr>
              <w:jc w:val="center"/>
            </w:pPr>
          </w:p>
        </w:tc>
        <w:tc>
          <w:tcPr>
            <w:tcW w:w="377" w:type="pct"/>
            <w:vMerge/>
          </w:tcPr>
          <w:p w:rsidR="00983121" w:rsidRPr="00802712" w:rsidRDefault="00983121" w:rsidP="00A76CA4">
            <w:pPr>
              <w:jc w:val="center"/>
            </w:pPr>
          </w:p>
        </w:tc>
        <w:tc>
          <w:tcPr>
            <w:tcW w:w="491" w:type="pct"/>
            <w:vMerge/>
          </w:tcPr>
          <w:p w:rsidR="00983121" w:rsidRPr="00802712" w:rsidRDefault="00983121" w:rsidP="00A76CA4">
            <w:pPr>
              <w:jc w:val="center"/>
            </w:pPr>
          </w:p>
        </w:tc>
        <w:tc>
          <w:tcPr>
            <w:tcW w:w="452" w:type="pct"/>
            <w:vMerge/>
          </w:tcPr>
          <w:p w:rsidR="00983121" w:rsidRPr="00802712" w:rsidRDefault="00983121" w:rsidP="00A76CA4">
            <w:pPr>
              <w:jc w:val="center"/>
            </w:pPr>
          </w:p>
        </w:tc>
        <w:tc>
          <w:tcPr>
            <w:tcW w:w="377" w:type="pct"/>
          </w:tcPr>
          <w:p w:rsidR="00983121" w:rsidRPr="00830DE1" w:rsidRDefault="00983121" w:rsidP="00A76CA4">
            <w:pPr>
              <w:jc w:val="center"/>
            </w:pPr>
            <w:r w:rsidRPr="00830DE1">
              <w:t>2015</w:t>
            </w:r>
          </w:p>
        </w:tc>
        <w:tc>
          <w:tcPr>
            <w:tcW w:w="339" w:type="pct"/>
          </w:tcPr>
          <w:p w:rsidR="00983121" w:rsidRPr="00830DE1" w:rsidRDefault="00983121" w:rsidP="00A76CA4">
            <w:pPr>
              <w:jc w:val="center"/>
            </w:pPr>
            <w:r>
              <w:t>2016</w:t>
            </w:r>
          </w:p>
        </w:tc>
        <w:tc>
          <w:tcPr>
            <w:tcW w:w="339" w:type="pct"/>
          </w:tcPr>
          <w:p w:rsidR="00983121" w:rsidRPr="00830DE1" w:rsidRDefault="00983121" w:rsidP="00A76CA4">
            <w:pPr>
              <w:jc w:val="center"/>
            </w:pPr>
            <w:r w:rsidRPr="00830DE1">
              <w:t>2017</w:t>
            </w:r>
          </w:p>
        </w:tc>
        <w:tc>
          <w:tcPr>
            <w:tcW w:w="302" w:type="pct"/>
          </w:tcPr>
          <w:p w:rsidR="00983121" w:rsidRPr="00830DE1" w:rsidRDefault="00983121" w:rsidP="00A76CA4">
            <w:pPr>
              <w:jc w:val="center"/>
            </w:pPr>
            <w:r w:rsidRPr="00830DE1">
              <w:t>2018</w:t>
            </w:r>
          </w:p>
        </w:tc>
        <w:tc>
          <w:tcPr>
            <w:tcW w:w="305" w:type="pct"/>
          </w:tcPr>
          <w:p w:rsidR="00983121" w:rsidRPr="00830DE1" w:rsidRDefault="00983121" w:rsidP="00A76CA4">
            <w:pPr>
              <w:jc w:val="center"/>
            </w:pPr>
            <w:r w:rsidRPr="00830DE1">
              <w:t>2019</w:t>
            </w:r>
          </w:p>
        </w:tc>
        <w:tc>
          <w:tcPr>
            <w:tcW w:w="476" w:type="pct"/>
          </w:tcPr>
          <w:p w:rsidR="00983121" w:rsidRPr="00802712" w:rsidRDefault="00983121" w:rsidP="00A76CA4">
            <w:pPr>
              <w:jc w:val="center"/>
            </w:pPr>
            <w:r>
              <w:t>2020</w:t>
            </w:r>
            <w:r w:rsidRPr="00802712">
              <w:t>-202</w:t>
            </w:r>
            <w:r>
              <w:t>5</w:t>
            </w:r>
          </w:p>
        </w:tc>
      </w:tr>
      <w:tr w:rsidR="00983121" w:rsidRPr="00802712" w:rsidTr="00A76CA4">
        <w:trPr>
          <w:trHeight w:val="270"/>
        </w:trPr>
        <w:tc>
          <w:tcPr>
            <w:tcW w:w="140" w:type="pct"/>
          </w:tcPr>
          <w:p w:rsidR="00983121" w:rsidRPr="00802712" w:rsidRDefault="00983121" w:rsidP="00A76CA4">
            <w:pPr>
              <w:jc w:val="center"/>
            </w:pPr>
            <w:r w:rsidRPr="00802712">
              <w:t>1</w:t>
            </w:r>
          </w:p>
        </w:tc>
        <w:tc>
          <w:tcPr>
            <w:tcW w:w="1062" w:type="pct"/>
          </w:tcPr>
          <w:p w:rsidR="00983121" w:rsidRPr="00802712" w:rsidRDefault="00983121" w:rsidP="00A76CA4">
            <w:pPr>
              <w:jc w:val="center"/>
            </w:pPr>
            <w:r w:rsidRPr="00802712">
              <w:t>2</w:t>
            </w:r>
          </w:p>
        </w:tc>
        <w:tc>
          <w:tcPr>
            <w:tcW w:w="340" w:type="pct"/>
          </w:tcPr>
          <w:p w:rsidR="00983121" w:rsidRPr="00802712" w:rsidRDefault="00983121" w:rsidP="00A76CA4">
            <w:pPr>
              <w:jc w:val="center"/>
            </w:pPr>
            <w:r w:rsidRPr="00802712">
              <w:t>3</w:t>
            </w:r>
          </w:p>
        </w:tc>
        <w:tc>
          <w:tcPr>
            <w:tcW w:w="377" w:type="pct"/>
          </w:tcPr>
          <w:p w:rsidR="00983121" w:rsidRPr="00802712" w:rsidRDefault="00983121" w:rsidP="00A76CA4">
            <w:pPr>
              <w:jc w:val="center"/>
            </w:pPr>
            <w:r w:rsidRPr="00802712">
              <w:t>4</w:t>
            </w:r>
          </w:p>
        </w:tc>
        <w:tc>
          <w:tcPr>
            <w:tcW w:w="491" w:type="pct"/>
          </w:tcPr>
          <w:p w:rsidR="00983121" w:rsidRPr="00802712" w:rsidRDefault="00983121" w:rsidP="00A76CA4">
            <w:pPr>
              <w:jc w:val="center"/>
            </w:pPr>
            <w:r w:rsidRPr="00802712">
              <w:t>5</w:t>
            </w:r>
          </w:p>
        </w:tc>
        <w:tc>
          <w:tcPr>
            <w:tcW w:w="452" w:type="pct"/>
          </w:tcPr>
          <w:p w:rsidR="00983121" w:rsidRPr="00802712" w:rsidRDefault="00983121" w:rsidP="00A76CA4">
            <w:pPr>
              <w:jc w:val="center"/>
            </w:pPr>
            <w:r w:rsidRPr="00802712">
              <w:t>6</w:t>
            </w:r>
          </w:p>
        </w:tc>
        <w:tc>
          <w:tcPr>
            <w:tcW w:w="377" w:type="pct"/>
          </w:tcPr>
          <w:p w:rsidR="00983121" w:rsidRPr="00802712" w:rsidRDefault="00983121" w:rsidP="00A76CA4">
            <w:pPr>
              <w:jc w:val="center"/>
            </w:pPr>
            <w:r w:rsidRPr="00802712">
              <w:t>7</w:t>
            </w:r>
          </w:p>
        </w:tc>
        <w:tc>
          <w:tcPr>
            <w:tcW w:w="339" w:type="pct"/>
          </w:tcPr>
          <w:p w:rsidR="00983121" w:rsidRPr="00802712" w:rsidRDefault="00983121" w:rsidP="00A76CA4">
            <w:pPr>
              <w:jc w:val="center"/>
            </w:pPr>
            <w:r w:rsidRPr="00802712">
              <w:t>8</w:t>
            </w:r>
          </w:p>
        </w:tc>
        <w:tc>
          <w:tcPr>
            <w:tcW w:w="339" w:type="pct"/>
          </w:tcPr>
          <w:p w:rsidR="00983121" w:rsidRPr="00802712" w:rsidRDefault="00983121" w:rsidP="00A76CA4">
            <w:pPr>
              <w:jc w:val="center"/>
            </w:pPr>
            <w:r>
              <w:t>9</w:t>
            </w:r>
          </w:p>
        </w:tc>
        <w:tc>
          <w:tcPr>
            <w:tcW w:w="302" w:type="pct"/>
          </w:tcPr>
          <w:p w:rsidR="00983121" w:rsidRPr="00802712" w:rsidRDefault="00983121" w:rsidP="00A76CA4">
            <w:pPr>
              <w:jc w:val="center"/>
            </w:pPr>
            <w:r>
              <w:t>10</w:t>
            </w:r>
          </w:p>
        </w:tc>
        <w:tc>
          <w:tcPr>
            <w:tcW w:w="305" w:type="pct"/>
          </w:tcPr>
          <w:p w:rsidR="00983121" w:rsidRPr="00802712" w:rsidRDefault="00983121" w:rsidP="00A76CA4">
            <w:pPr>
              <w:jc w:val="center"/>
            </w:pPr>
            <w:r>
              <w:t>11</w:t>
            </w:r>
          </w:p>
        </w:tc>
        <w:tc>
          <w:tcPr>
            <w:tcW w:w="476" w:type="pct"/>
          </w:tcPr>
          <w:p w:rsidR="00983121" w:rsidRPr="00802712" w:rsidRDefault="00983121" w:rsidP="00A76CA4">
            <w:pPr>
              <w:jc w:val="center"/>
            </w:pPr>
            <w:r>
              <w:t>12</w:t>
            </w:r>
          </w:p>
        </w:tc>
      </w:tr>
      <w:tr w:rsidR="00983121" w:rsidRPr="00802712" w:rsidTr="00A76CA4">
        <w:trPr>
          <w:trHeight w:val="848"/>
        </w:trPr>
        <w:tc>
          <w:tcPr>
            <w:tcW w:w="140" w:type="pct"/>
            <w:vAlign w:val="center"/>
          </w:tcPr>
          <w:p w:rsidR="00983121" w:rsidRPr="00802712" w:rsidRDefault="00983121" w:rsidP="00A76CA4">
            <w:r w:rsidRPr="00802712">
              <w:t>1</w:t>
            </w:r>
          </w:p>
        </w:tc>
        <w:tc>
          <w:tcPr>
            <w:tcW w:w="1062" w:type="pct"/>
          </w:tcPr>
          <w:p w:rsidR="00983121" w:rsidRPr="00802712" w:rsidRDefault="00983121" w:rsidP="00A76CA4">
            <w:pPr>
              <w:rPr>
                <w:rFonts w:ascii="Times New Roman CYR" w:hAnsi="Times New Roman CYR" w:cs="Times New Roman CYR"/>
              </w:rPr>
            </w:pPr>
            <w:r w:rsidRPr="00802712">
              <w:t xml:space="preserve">Приобретение коммунальной техники для вывозки ТБО на полигон в </w:t>
            </w:r>
            <w:r>
              <w:t>р.п.Сузун</w:t>
            </w:r>
            <w:r w:rsidRPr="00802712">
              <w:t>.</w:t>
            </w:r>
          </w:p>
        </w:tc>
        <w:tc>
          <w:tcPr>
            <w:tcW w:w="340" w:type="pct"/>
          </w:tcPr>
          <w:p w:rsidR="00983121" w:rsidRPr="00802712" w:rsidRDefault="00983121" w:rsidP="00A76CA4">
            <w:r w:rsidRPr="00802712">
              <w:t>1 ед.</w:t>
            </w:r>
          </w:p>
        </w:tc>
        <w:tc>
          <w:tcPr>
            <w:tcW w:w="377" w:type="pct"/>
          </w:tcPr>
          <w:p w:rsidR="00983121" w:rsidRPr="00802712" w:rsidRDefault="00983121" w:rsidP="00A76CA4">
            <w:r w:rsidRPr="00802712">
              <w:t>МБ</w:t>
            </w:r>
          </w:p>
          <w:p w:rsidR="00983121" w:rsidRPr="00802712" w:rsidRDefault="00983121" w:rsidP="00A76CA4"/>
        </w:tc>
        <w:tc>
          <w:tcPr>
            <w:tcW w:w="491" w:type="pct"/>
          </w:tcPr>
          <w:p w:rsidR="00983121" w:rsidRPr="00802712" w:rsidRDefault="00983121" w:rsidP="00A76CA4">
            <w:pPr>
              <w:jc w:val="right"/>
            </w:pPr>
            <w:r w:rsidRPr="00802712">
              <w:t>1 500,00</w:t>
            </w:r>
          </w:p>
        </w:tc>
        <w:tc>
          <w:tcPr>
            <w:tcW w:w="452" w:type="pct"/>
          </w:tcPr>
          <w:p w:rsidR="00983121" w:rsidRPr="00802712" w:rsidRDefault="00983121" w:rsidP="00A76CA4">
            <w:pPr>
              <w:jc w:val="right"/>
            </w:pPr>
            <w:r w:rsidRPr="00802712">
              <w:t>1 500,00</w:t>
            </w:r>
          </w:p>
        </w:tc>
        <w:tc>
          <w:tcPr>
            <w:tcW w:w="377" w:type="pct"/>
          </w:tcPr>
          <w:p w:rsidR="00983121" w:rsidRPr="00802712" w:rsidRDefault="00983121" w:rsidP="00A76CA4">
            <w:pPr>
              <w:jc w:val="right"/>
            </w:pPr>
          </w:p>
        </w:tc>
        <w:tc>
          <w:tcPr>
            <w:tcW w:w="339" w:type="pct"/>
          </w:tcPr>
          <w:p w:rsidR="00983121" w:rsidRPr="00802712" w:rsidRDefault="00983121" w:rsidP="00A76CA4">
            <w:pPr>
              <w:jc w:val="right"/>
            </w:pPr>
          </w:p>
        </w:tc>
        <w:tc>
          <w:tcPr>
            <w:tcW w:w="339" w:type="pct"/>
          </w:tcPr>
          <w:p w:rsidR="00983121" w:rsidRPr="00802712" w:rsidRDefault="00983121" w:rsidP="00A76CA4">
            <w:pPr>
              <w:jc w:val="right"/>
            </w:pPr>
          </w:p>
        </w:tc>
        <w:tc>
          <w:tcPr>
            <w:tcW w:w="302" w:type="pct"/>
          </w:tcPr>
          <w:p w:rsidR="00983121" w:rsidRPr="00802712" w:rsidRDefault="00983121" w:rsidP="00A76CA4">
            <w:pPr>
              <w:jc w:val="right"/>
            </w:pPr>
          </w:p>
        </w:tc>
        <w:tc>
          <w:tcPr>
            <w:tcW w:w="305" w:type="pct"/>
          </w:tcPr>
          <w:p w:rsidR="00983121" w:rsidRPr="00802712" w:rsidRDefault="00983121" w:rsidP="00A76CA4">
            <w:pPr>
              <w:jc w:val="right"/>
            </w:pPr>
          </w:p>
        </w:tc>
        <w:tc>
          <w:tcPr>
            <w:tcW w:w="476" w:type="pct"/>
          </w:tcPr>
          <w:p w:rsidR="00983121" w:rsidRPr="00802712" w:rsidRDefault="00983121" w:rsidP="00A76CA4">
            <w:pPr>
              <w:jc w:val="right"/>
            </w:pPr>
            <w:r w:rsidRPr="00802712">
              <w:t>1 500,00</w:t>
            </w:r>
          </w:p>
        </w:tc>
      </w:tr>
      <w:tr w:rsidR="00983121" w:rsidRPr="00802712" w:rsidTr="00A76CA4">
        <w:trPr>
          <w:trHeight w:val="270"/>
        </w:trPr>
        <w:tc>
          <w:tcPr>
            <w:tcW w:w="140" w:type="pct"/>
            <w:vAlign w:val="center"/>
          </w:tcPr>
          <w:p w:rsidR="00983121" w:rsidRPr="00802712" w:rsidRDefault="00983121" w:rsidP="00A76CA4">
            <w:pPr>
              <w:jc w:val="center"/>
            </w:pPr>
          </w:p>
        </w:tc>
        <w:tc>
          <w:tcPr>
            <w:tcW w:w="1062" w:type="pct"/>
            <w:vAlign w:val="center"/>
          </w:tcPr>
          <w:p w:rsidR="00983121" w:rsidRPr="00802712" w:rsidRDefault="00983121" w:rsidP="00A76CA4">
            <w:r w:rsidRPr="00802712">
              <w:t xml:space="preserve">ИТОГО </w:t>
            </w:r>
          </w:p>
        </w:tc>
        <w:tc>
          <w:tcPr>
            <w:tcW w:w="340" w:type="pct"/>
            <w:vAlign w:val="center"/>
          </w:tcPr>
          <w:p w:rsidR="00983121" w:rsidRPr="00802712" w:rsidRDefault="00983121" w:rsidP="00A76CA4">
            <w:pPr>
              <w:jc w:val="center"/>
            </w:pPr>
          </w:p>
        </w:tc>
        <w:tc>
          <w:tcPr>
            <w:tcW w:w="377" w:type="pct"/>
          </w:tcPr>
          <w:p w:rsidR="00983121" w:rsidRPr="00802712" w:rsidRDefault="00983121" w:rsidP="00A76CA4">
            <w:r w:rsidRPr="00802712">
              <w:t>МБ</w:t>
            </w:r>
          </w:p>
        </w:tc>
        <w:tc>
          <w:tcPr>
            <w:tcW w:w="491" w:type="pct"/>
          </w:tcPr>
          <w:p w:rsidR="00983121" w:rsidRPr="00802712" w:rsidRDefault="00983121" w:rsidP="00A76CA4">
            <w:pPr>
              <w:jc w:val="right"/>
            </w:pPr>
            <w:r w:rsidRPr="00802712">
              <w:t>1 500,00</w:t>
            </w:r>
          </w:p>
        </w:tc>
        <w:tc>
          <w:tcPr>
            <w:tcW w:w="452" w:type="pct"/>
          </w:tcPr>
          <w:p w:rsidR="00983121" w:rsidRPr="00802712" w:rsidRDefault="00983121" w:rsidP="00A76CA4">
            <w:pPr>
              <w:jc w:val="right"/>
            </w:pPr>
            <w:r w:rsidRPr="00802712">
              <w:t>1 500,00</w:t>
            </w:r>
          </w:p>
        </w:tc>
        <w:tc>
          <w:tcPr>
            <w:tcW w:w="377" w:type="pct"/>
          </w:tcPr>
          <w:p w:rsidR="00983121" w:rsidRPr="00802712" w:rsidRDefault="00983121" w:rsidP="00A76CA4">
            <w:pPr>
              <w:jc w:val="right"/>
            </w:pPr>
          </w:p>
        </w:tc>
        <w:tc>
          <w:tcPr>
            <w:tcW w:w="339" w:type="pct"/>
          </w:tcPr>
          <w:p w:rsidR="00983121" w:rsidRPr="00802712" w:rsidRDefault="00983121" w:rsidP="00A76CA4">
            <w:pPr>
              <w:jc w:val="right"/>
            </w:pPr>
          </w:p>
        </w:tc>
        <w:tc>
          <w:tcPr>
            <w:tcW w:w="339" w:type="pct"/>
          </w:tcPr>
          <w:p w:rsidR="00983121" w:rsidRPr="00802712" w:rsidRDefault="00983121" w:rsidP="00A76CA4">
            <w:pPr>
              <w:jc w:val="right"/>
            </w:pPr>
          </w:p>
        </w:tc>
        <w:tc>
          <w:tcPr>
            <w:tcW w:w="302" w:type="pct"/>
          </w:tcPr>
          <w:p w:rsidR="00983121" w:rsidRPr="00802712" w:rsidRDefault="00983121" w:rsidP="00A76CA4">
            <w:pPr>
              <w:jc w:val="right"/>
            </w:pPr>
          </w:p>
        </w:tc>
        <w:tc>
          <w:tcPr>
            <w:tcW w:w="305" w:type="pct"/>
          </w:tcPr>
          <w:p w:rsidR="00983121" w:rsidRPr="00802712" w:rsidRDefault="00983121" w:rsidP="00A76CA4">
            <w:pPr>
              <w:jc w:val="right"/>
            </w:pPr>
          </w:p>
        </w:tc>
        <w:tc>
          <w:tcPr>
            <w:tcW w:w="476" w:type="pct"/>
          </w:tcPr>
          <w:p w:rsidR="00983121" w:rsidRPr="00802712" w:rsidRDefault="00983121" w:rsidP="00A76CA4">
            <w:pPr>
              <w:jc w:val="right"/>
            </w:pPr>
            <w:r w:rsidRPr="00802712">
              <w:t>1 500,00</w:t>
            </w:r>
          </w:p>
        </w:tc>
      </w:tr>
      <w:tr w:rsidR="00983121" w:rsidRPr="00802712" w:rsidTr="00A76CA4">
        <w:trPr>
          <w:trHeight w:val="270"/>
        </w:trPr>
        <w:tc>
          <w:tcPr>
            <w:tcW w:w="140" w:type="pct"/>
            <w:vAlign w:val="center"/>
          </w:tcPr>
          <w:p w:rsidR="00983121" w:rsidRPr="00802712" w:rsidRDefault="00983121" w:rsidP="00A76CA4">
            <w:pPr>
              <w:jc w:val="center"/>
            </w:pPr>
          </w:p>
        </w:tc>
        <w:tc>
          <w:tcPr>
            <w:tcW w:w="1062" w:type="pct"/>
            <w:vAlign w:val="center"/>
          </w:tcPr>
          <w:p w:rsidR="00983121" w:rsidRPr="00802712" w:rsidRDefault="00983121" w:rsidP="00A76CA4">
            <w:pPr>
              <w:jc w:val="center"/>
            </w:pPr>
          </w:p>
        </w:tc>
        <w:tc>
          <w:tcPr>
            <w:tcW w:w="340" w:type="pct"/>
            <w:vAlign w:val="center"/>
          </w:tcPr>
          <w:p w:rsidR="00983121" w:rsidRPr="00802712" w:rsidRDefault="00983121" w:rsidP="00A76CA4">
            <w:pPr>
              <w:jc w:val="center"/>
            </w:pPr>
          </w:p>
        </w:tc>
        <w:tc>
          <w:tcPr>
            <w:tcW w:w="377" w:type="pct"/>
            <w:vAlign w:val="bottom"/>
          </w:tcPr>
          <w:p w:rsidR="00983121" w:rsidRPr="00802712" w:rsidRDefault="00983121" w:rsidP="00A76CA4">
            <w:r w:rsidRPr="00802712">
              <w:t>ВСЕГО</w:t>
            </w:r>
          </w:p>
        </w:tc>
        <w:tc>
          <w:tcPr>
            <w:tcW w:w="491" w:type="pct"/>
          </w:tcPr>
          <w:p w:rsidR="00983121" w:rsidRPr="00802712" w:rsidRDefault="00983121" w:rsidP="00A76CA4">
            <w:pPr>
              <w:jc w:val="right"/>
            </w:pPr>
            <w:r w:rsidRPr="00802712">
              <w:t>1 500,00</w:t>
            </w:r>
          </w:p>
        </w:tc>
        <w:tc>
          <w:tcPr>
            <w:tcW w:w="452" w:type="pct"/>
          </w:tcPr>
          <w:p w:rsidR="00983121" w:rsidRPr="00802712" w:rsidRDefault="00983121" w:rsidP="00A76CA4">
            <w:pPr>
              <w:jc w:val="right"/>
            </w:pPr>
            <w:r w:rsidRPr="00802712">
              <w:t>1 500,00</w:t>
            </w:r>
          </w:p>
        </w:tc>
        <w:tc>
          <w:tcPr>
            <w:tcW w:w="377" w:type="pct"/>
          </w:tcPr>
          <w:p w:rsidR="00983121" w:rsidRPr="00802712" w:rsidRDefault="00983121" w:rsidP="00A76CA4">
            <w:pPr>
              <w:jc w:val="right"/>
            </w:pPr>
          </w:p>
        </w:tc>
        <w:tc>
          <w:tcPr>
            <w:tcW w:w="339" w:type="pct"/>
          </w:tcPr>
          <w:p w:rsidR="00983121" w:rsidRPr="00802712" w:rsidRDefault="00983121" w:rsidP="00A76CA4">
            <w:pPr>
              <w:jc w:val="right"/>
            </w:pPr>
          </w:p>
        </w:tc>
        <w:tc>
          <w:tcPr>
            <w:tcW w:w="339" w:type="pct"/>
          </w:tcPr>
          <w:p w:rsidR="00983121" w:rsidRPr="00802712" w:rsidRDefault="00983121" w:rsidP="00A76CA4">
            <w:pPr>
              <w:jc w:val="right"/>
            </w:pPr>
          </w:p>
        </w:tc>
        <w:tc>
          <w:tcPr>
            <w:tcW w:w="302" w:type="pct"/>
          </w:tcPr>
          <w:p w:rsidR="00983121" w:rsidRPr="00802712" w:rsidRDefault="00983121" w:rsidP="00A76CA4">
            <w:pPr>
              <w:jc w:val="right"/>
            </w:pPr>
          </w:p>
        </w:tc>
        <w:tc>
          <w:tcPr>
            <w:tcW w:w="305" w:type="pct"/>
          </w:tcPr>
          <w:p w:rsidR="00983121" w:rsidRPr="00802712" w:rsidRDefault="00983121" w:rsidP="00A76CA4">
            <w:pPr>
              <w:jc w:val="right"/>
            </w:pPr>
          </w:p>
        </w:tc>
        <w:tc>
          <w:tcPr>
            <w:tcW w:w="476" w:type="pct"/>
          </w:tcPr>
          <w:p w:rsidR="00983121" w:rsidRPr="00802712" w:rsidRDefault="00983121" w:rsidP="00A76CA4">
            <w:pPr>
              <w:jc w:val="right"/>
            </w:pPr>
            <w:r w:rsidRPr="00802712">
              <w:t>1 500,00</w:t>
            </w:r>
          </w:p>
        </w:tc>
      </w:tr>
    </w:tbl>
    <w:p w:rsidR="00983121" w:rsidRDefault="00983121" w:rsidP="00983121">
      <w:pPr>
        <w:jc w:val="both"/>
      </w:pPr>
      <w:r w:rsidRPr="00A97B2A">
        <w:t xml:space="preserve">Принятые сокращения: </w:t>
      </w:r>
      <w:r>
        <w:t xml:space="preserve">ФЦП – федеральные целевые программы, </w:t>
      </w:r>
      <w:r w:rsidRPr="00A97B2A">
        <w:t>ВИ – внебюджетные источники (Фонд модернизации ЖКХ НСО), МБ – местный бюджет; СП – средства предприятия</w:t>
      </w:r>
      <w:r>
        <w:t>, ОБ – бюджет Новосибирской области.</w:t>
      </w:r>
    </w:p>
    <w:p w:rsidR="00983121" w:rsidRDefault="00983121" w:rsidP="00983121">
      <w:pPr>
        <w:jc w:val="both"/>
      </w:pPr>
    </w:p>
    <w:p w:rsidR="00983121" w:rsidRDefault="00983121" w:rsidP="00983121">
      <w:pPr>
        <w:jc w:val="both"/>
      </w:pPr>
    </w:p>
    <w:p w:rsidR="00983121" w:rsidRDefault="00983121" w:rsidP="00983121">
      <w:pPr>
        <w:jc w:val="both"/>
      </w:pPr>
    </w:p>
    <w:p w:rsidR="00983121" w:rsidRDefault="00983121" w:rsidP="00983121">
      <w:pPr>
        <w:jc w:val="both"/>
      </w:pPr>
    </w:p>
    <w:p w:rsidR="00983121" w:rsidRDefault="00983121" w:rsidP="00983121">
      <w:pPr>
        <w:jc w:val="both"/>
      </w:pPr>
    </w:p>
    <w:p w:rsidR="00983121" w:rsidRDefault="00983121" w:rsidP="00983121">
      <w:pPr>
        <w:jc w:val="both"/>
      </w:pPr>
    </w:p>
    <w:p w:rsidR="00983121" w:rsidRDefault="00983121" w:rsidP="00983121">
      <w:pPr>
        <w:jc w:val="both"/>
      </w:pPr>
    </w:p>
    <w:p w:rsidR="00983121" w:rsidRPr="00802712" w:rsidRDefault="00983121" w:rsidP="00983121">
      <w:pPr>
        <w:jc w:val="both"/>
      </w:pPr>
    </w:p>
    <w:p w:rsidR="00983121" w:rsidRDefault="00983121" w:rsidP="00983121">
      <w:pPr>
        <w:jc w:val="both"/>
      </w:pPr>
    </w:p>
    <w:p w:rsidR="00983121" w:rsidRPr="00802712" w:rsidRDefault="00983121" w:rsidP="00983121">
      <w:pPr>
        <w:jc w:val="both"/>
      </w:pPr>
    </w:p>
    <w:tbl>
      <w:tblPr>
        <w:tblW w:w="5000" w:type="pct"/>
        <w:tblInd w:w="-106" w:type="dxa"/>
        <w:tblLook w:val="01E0"/>
      </w:tblPr>
      <w:tblGrid>
        <w:gridCol w:w="7569"/>
        <w:gridCol w:w="7953"/>
      </w:tblGrid>
      <w:tr w:rsidR="00983121" w:rsidRPr="00802712" w:rsidTr="00A76CA4">
        <w:trPr>
          <w:trHeight w:val="1166"/>
        </w:trPr>
        <w:tc>
          <w:tcPr>
            <w:tcW w:w="2438" w:type="pct"/>
          </w:tcPr>
          <w:p w:rsidR="00983121" w:rsidRPr="00802712" w:rsidRDefault="00983121" w:rsidP="00A76CA4">
            <w:pPr>
              <w:outlineLvl w:val="0"/>
              <w:rPr>
                <w:sz w:val="28"/>
                <w:szCs w:val="28"/>
              </w:rPr>
            </w:pPr>
          </w:p>
        </w:tc>
        <w:tc>
          <w:tcPr>
            <w:tcW w:w="2562" w:type="pct"/>
          </w:tcPr>
          <w:p w:rsidR="00983121" w:rsidRPr="00802712" w:rsidRDefault="00983121" w:rsidP="00A76CA4">
            <w:pPr>
              <w:jc w:val="right"/>
            </w:pPr>
            <w:r w:rsidRPr="00802712">
              <w:t>Приложение № 4</w:t>
            </w:r>
          </w:p>
          <w:p w:rsidR="00983121" w:rsidRPr="00802712" w:rsidRDefault="00983121" w:rsidP="00A76CA4">
            <w:pPr>
              <w:jc w:val="both"/>
            </w:pPr>
            <w:r w:rsidRPr="00802712">
              <w:t>Программы к</w:t>
            </w:r>
            <w:r w:rsidRPr="00802712">
              <w:rPr>
                <w:color w:val="000000"/>
                <w:spacing w:val="-1"/>
              </w:rPr>
              <w:t xml:space="preserve">омплексного развития систем коммунальной инфраструктуры на </w:t>
            </w:r>
            <w:r w:rsidRPr="00802712">
              <w:rPr>
                <w:color w:val="000000"/>
              </w:rPr>
              <w:t xml:space="preserve">территории </w:t>
            </w:r>
            <w:r>
              <w:rPr>
                <w:color w:val="000000"/>
              </w:rPr>
              <w:t xml:space="preserve">Шайдуровского сельсовета </w:t>
            </w:r>
            <w:r w:rsidRPr="00802712">
              <w:rPr>
                <w:color w:val="000000"/>
              </w:rPr>
              <w:t>Сузунского</w:t>
            </w:r>
            <w:r>
              <w:rPr>
                <w:color w:val="000000"/>
              </w:rPr>
              <w:t xml:space="preserve"> </w:t>
            </w:r>
            <w:r w:rsidRPr="00802712">
              <w:rPr>
                <w:color w:val="000000"/>
                <w:spacing w:val="2"/>
              </w:rPr>
              <w:t>райо</w:t>
            </w:r>
            <w:r>
              <w:rPr>
                <w:color w:val="000000"/>
                <w:spacing w:val="2"/>
              </w:rPr>
              <w:t>на Новосибирской области на 2015</w:t>
            </w:r>
            <w:r w:rsidRPr="00802712">
              <w:rPr>
                <w:color w:val="000000"/>
                <w:spacing w:val="2"/>
              </w:rPr>
              <w:t xml:space="preserve"> -201</w:t>
            </w:r>
            <w:r>
              <w:rPr>
                <w:color w:val="000000"/>
                <w:spacing w:val="2"/>
              </w:rPr>
              <w:t>9</w:t>
            </w:r>
            <w:r>
              <w:rPr>
                <w:color w:val="000000"/>
                <w:spacing w:val="1"/>
              </w:rPr>
              <w:t>годы и на перспективу до 2025</w:t>
            </w:r>
            <w:r w:rsidRPr="00802712">
              <w:rPr>
                <w:color w:val="000000"/>
                <w:spacing w:val="1"/>
              </w:rPr>
              <w:t xml:space="preserve"> года</w:t>
            </w:r>
          </w:p>
        </w:tc>
      </w:tr>
    </w:tbl>
    <w:p w:rsidR="00983121" w:rsidRPr="00802712" w:rsidRDefault="00983121" w:rsidP="00983121">
      <w:pPr>
        <w:rPr>
          <w:b/>
          <w:bCs/>
          <w:sz w:val="28"/>
          <w:szCs w:val="28"/>
        </w:rPr>
      </w:pPr>
    </w:p>
    <w:p w:rsidR="00983121" w:rsidRDefault="00983121" w:rsidP="00983121">
      <w:pPr>
        <w:rPr>
          <w:b/>
          <w:bCs/>
          <w:sz w:val="28"/>
          <w:szCs w:val="28"/>
        </w:rPr>
      </w:pPr>
      <w:r w:rsidRPr="00802712">
        <w:rPr>
          <w:b/>
          <w:bCs/>
          <w:sz w:val="28"/>
          <w:szCs w:val="28"/>
        </w:rPr>
        <w:t>Финансовые потребности для реализации программы</w:t>
      </w:r>
    </w:p>
    <w:p w:rsidR="00983121" w:rsidRDefault="00983121" w:rsidP="00983121">
      <w:pPr>
        <w:rPr>
          <w:b/>
          <w:bCs/>
          <w:sz w:val="28"/>
          <w:szCs w:val="28"/>
        </w:rPr>
      </w:pPr>
    </w:p>
    <w:tbl>
      <w:tblPr>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7"/>
        <w:gridCol w:w="3296"/>
        <w:gridCol w:w="1169"/>
        <w:gridCol w:w="1525"/>
        <w:gridCol w:w="1403"/>
        <w:gridCol w:w="871"/>
        <w:gridCol w:w="966"/>
        <w:gridCol w:w="1105"/>
        <w:gridCol w:w="1105"/>
        <w:gridCol w:w="1111"/>
        <w:gridCol w:w="1479"/>
      </w:tblGrid>
      <w:tr w:rsidR="00983121" w:rsidRPr="001B07FD" w:rsidTr="00A76CA4">
        <w:trPr>
          <w:trHeight w:val="915"/>
          <w:jc w:val="center"/>
        </w:trPr>
        <w:tc>
          <w:tcPr>
            <w:tcW w:w="151" w:type="pct"/>
            <w:vMerge w:val="restart"/>
          </w:tcPr>
          <w:p w:rsidR="00983121" w:rsidRPr="001B07FD" w:rsidRDefault="00983121" w:rsidP="00A76CA4">
            <w:pPr>
              <w:jc w:val="center"/>
            </w:pPr>
            <w:r w:rsidRPr="001B07FD">
              <w:t xml:space="preserve">№ </w:t>
            </w:r>
          </w:p>
          <w:p w:rsidR="00983121" w:rsidRPr="001B07FD" w:rsidRDefault="00983121" w:rsidP="00A76CA4">
            <w:pPr>
              <w:jc w:val="center"/>
            </w:pPr>
            <w:r w:rsidRPr="001B07FD">
              <w:t> </w:t>
            </w:r>
          </w:p>
        </w:tc>
        <w:tc>
          <w:tcPr>
            <w:tcW w:w="1139" w:type="pct"/>
            <w:vMerge w:val="restart"/>
          </w:tcPr>
          <w:p w:rsidR="00983121" w:rsidRPr="001B07FD" w:rsidRDefault="00983121" w:rsidP="00A76CA4">
            <w:pPr>
              <w:jc w:val="center"/>
            </w:pPr>
            <w:r w:rsidRPr="001B07FD">
              <w:t>Наименование мероприятия</w:t>
            </w:r>
          </w:p>
          <w:p w:rsidR="00983121" w:rsidRPr="001B07FD" w:rsidRDefault="00983121" w:rsidP="00A76CA4">
            <w:pPr>
              <w:jc w:val="center"/>
            </w:pPr>
            <w:r w:rsidRPr="001B07FD">
              <w:t> </w:t>
            </w:r>
          </w:p>
        </w:tc>
        <w:tc>
          <w:tcPr>
            <w:tcW w:w="404" w:type="pct"/>
            <w:vMerge w:val="restart"/>
          </w:tcPr>
          <w:p w:rsidR="00983121" w:rsidRPr="001B07FD" w:rsidRDefault="00983121" w:rsidP="00A76CA4">
            <w:pPr>
              <w:jc w:val="center"/>
            </w:pPr>
            <w:r w:rsidRPr="001B07FD">
              <w:t>Источник финансирования</w:t>
            </w:r>
          </w:p>
          <w:p w:rsidR="00983121" w:rsidRPr="001B07FD" w:rsidRDefault="00983121" w:rsidP="00A76CA4">
            <w:pPr>
              <w:jc w:val="center"/>
            </w:pPr>
            <w:r w:rsidRPr="001B07FD">
              <w:t> </w:t>
            </w:r>
          </w:p>
        </w:tc>
        <w:tc>
          <w:tcPr>
            <w:tcW w:w="527" w:type="pct"/>
            <w:vMerge w:val="restart"/>
          </w:tcPr>
          <w:p w:rsidR="00983121" w:rsidRPr="001B07FD" w:rsidRDefault="00983121" w:rsidP="00A76CA4">
            <w:pPr>
              <w:jc w:val="center"/>
            </w:pPr>
            <w:r w:rsidRPr="001B07FD">
              <w:t xml:space="preserve">Общая стоимость </w:t>
            </w:r>
            <w:r w:rsidRPr="001B07FD">
              <w:br/>
              <w:t xml:space="preserve">мероприятий на  2015-2025 гг., </w:t>
            </w:r>
            <w:r w:rsidRPr="001B07FD">
              <w:br/>
              <w:t>тыс. руб</w:t>
            </w:r>
            <w:r>
              <w:t>.</w:t>
            </w:r>
          </w:p>
          <w:p w:rsidR="00983121" w:rsidRPr="001B07FD" w:rsidRDefault="00983121" w:rsidP="00A76CA4">
            <w:pPr>
              <w:jc w:val="center"/>
            </w:pPr>
            <w:r w:rsidRPr="001B07FD">
              <w:t> </w:t>
            </w:r>
          </w:p>
        </w:tc>
        <w:tc>
          <w:tcPr>
            <w:tcW w:w="485" w:type="pct"/>
            <w:vMerge w:val="restart"/>
          </w:tcPr>
          <w:p w:rsidR="00983121" w:rsidRPr="001B07FD" w:rsidRDefault="00983121" w:rsidP="00A76CA4">
            <w:pPr>
              <w:jc w:val="center"/>
            </w:pPr>
            <w:r w:rsidRPr="001B07FD">
              <w:t xml:space="preserve">Потребность в </w:t>
            </w:r>
            <w:r w:rsidRPr="001B07FD">
              <w:br/>
              <w:t xml:space="preserve">средствах на </w:t>
            </w:r>
            <w:r w:rsidRPr="001B07FD">
              <w:br/>
              <w:t xml:space="preserve">2015-2025 </w:t>
            </w:r>
            <w:r w:rsidRPr="001B07FD">
              <w:br/>
              <w:t>тыс. руб.</w:t>
            </w:r>
          </w:p>
          <w:p w:rsidR="00983121" w:rsidRPr="001B07FD" w:rsidRDefault="00983121" w:rsidP="00A76CA4">
            <w:pPr>
              <w:jc w:val="center"/>
            </w:pPr>
          </w:p>
        </w:tc>
        <w:tc>
          <w:tcPr>
            <w:tcW w:w="1783" w:type="pct"/>
            <w:gridSpan w:val="5"/>
          </w:tcPr>
          <w:p w:rsidR="00983121" w:rsidRPr="001B07FD" w:rsidRDefault="00983121" w:rsidP="00A76CA4">
            <w:pPr>
              <w:jc w:val="center"/>
            </w:pPr>
            <w:r w:rsidRPr="001B07FD">
              <w:t>Сумма по годам, в тыс. руб.</w:t>
            </w:r>
          </w:p>
        </w:tc>
        <w:tc>
          <w:tcPr>
            <w:tcW w:w="511" w:type="pct"/>
          </w:tcPr>
          <w:p w:rsidR="00983121" w:rsidRPr="001B07FD" w:rsidRDefault="00983121" w:rsidP="00A76CA4">
            <w:pPr>
              <w:jc w:val="center"/>
            </w:pPr>
            <w:r w:rsidRPr="001B07FD">
              <w:t xml:space="preserve">Потребность в </w:t>
            </w:r>
            <w:r w:rsidRPr="001B07FD">
              <w:br/>
              <w:t xml:space="preserve">средствах на </w:t>
            </w:r>
            <w:r w:rsidRPr="001B07FD">
              <w:br/>
              <w:t xml:space="preserve">2020-2025 </w:t>
            </w:r>
            <w:r w:rsidRPr="001B07FD">
              <w:br/>
              <w:t>тыс. руб.</w:t>
            </w:r>
          </w:p>
        </w:tc>
      </w:tr>
      <w:tr w:rsidR="00983121" w:rsidRPr="001B07FD" w:rsidTr="00A76CA4">
        <w:trPr>
          <w:trHeight w:val="270"/>
          <w:jc w:val="center"/>
        </w:trPr>
        <w:tc>
          <w:tcPr>
            <w:tcW w:w="151" w:type="pct"/>
            <w:vMerge/>
          </w:tcPr>
          <w:p w:rsidR="00983121" w:rsidRPr="001B07FD" w:rsidRDefault="00983121" w:rsidP="00A76CA4">
            <w:pPr>
              <w:jc w:val="center"/>
            </w:pPr>
          </w:p>
        </w:tc>
        <w:tc>
          <w:tcPr>
            <w:tcW w:w="1139" w:type="pct"/>
            <w:vMerge/>
          </w:tcPr>
          <w:p w:rsidR="00983121" w:rsidRPr="001B07FD" w:rsidRDefault="00983121" w:rsidP="00A76CA4">
            <w:pPr>
              <w:jc w:val="center"/>
            </w:pPr>
          </w:p>
        </w:tc>
        <w:tc>
          <w:tcPr>
            <w:tcW w:w="404" w:type="pct"/>
            <w:vMerge/>
          </w:tcPr>
          <w:p w:rsidR="00983121" w:rsidRPr="001B07FD" w:rsidRDefault="00983121" w:rsidP="00A76CA4">
            <w:pPr>
              <w:jc w:val="center"/>
            </w:pPr>
          </w:p>
        </w:tc>
        <w:tc>
          <w:tcPr>
            <w:tcW w:w="527" w:type="pct"/>
            <w:vMerge/>
          </w:tcPr>
          <w:p w:rsidR="00983121" w:rsidRPr="001B07FD" w:rsidRDefault="00983121" w:rsidP="00A76CA4">
            <w:pPr>
              <w:jc w:val="center"/>
            </w:pPr>
          </w:p>
        </w:tc>
        <w:tc>
          <w:tcPr>
            <w:tcW w:w="485" w:type="pct"/>
            <w:vMerge/>
          </w:tcPr>
          <w:p w:rsidR="00983121" w:rsidRPr="001B07FD" w:rsidRDefault="00983121" w:rsidP="00A76CA4">
            <w:pPr>
              <w:jc w:val="center"/>
            </w:pPr>
          </w:p>
        </w:tc>
        <w:tc>
          <w:tcPr>
            <w:tcW w:w="301" w:type="pct"/>
          </w:tcPr>
          <w:p w:rsidR="00983121" w:rsidRPr="001B07FD" w:rsidRDefault="00983121" w:rsidP="00A76CA4">
            <w:pPr>
              <w:jc w:val="center"/>
            </w:pPr>
            <w:r w:rsidRPr="001B07FD">
              <w:t>2015</w:t>
            </w:r>
          </w:p>
        </w:tc>
        <w:tc>
          <w:tcPr>
            <w:tcW w:w="334" w:type="pct"/>
          </w:tcPr>
          <w:p w:rsidR="00983121" w:rsidRPr="001B07FD" w:rsidRDefault="00983121" w:rsidP="00A76CA4">
            <w:pPr>
              <w:jc w:val="center"/>
            </w:pPr>
            <w:r w:rsidRPr="001B07FD">
              <w:t>2016</w:t>
            </w:r>
          </w:p>
        </w:tc>
        <w:tc>
          <w:tcPr>
            <w:tcW w:w="382" w:type="pct"/>
          </w:tcPr>
          <w:p w:rsidR="00983121" w:rsidRPr="001B07FD" w:rsidRDefault="00983121" w:rsidP="00A76CA4">
            <w:pPr>
              <w:jc w:val="center"/>
            </w:pPr>
            <w:r w:rsidRPr="001B07FD">
              <w:t>2017</w:t>
            </w:r>
          </w:p>
        </w:tc>
        <w:tc>
          <w:tcPr>
            <w:tcW w:w="382" w:type="pct"/>
          </w:tcPr>
          <w:p w:rsidR="00983121" w:rsidRPr="001B07FD" w:rsidRDefault="00983121" w:rsidP="00A76CA4">
            <w:pPr>
              <w:jc w:val="center"/>
            </w:pPr>
            <w:r w:rsidRPr="001B07FD">
              <w:t>2018</w:t>
            </w:r>
          </w:p>
        </w:tc>
        <w:tc>
          <w:tcPr>
            <w:tcW w:w="384" w:type="pct"/>
          </w:tcPr>
          <w:p w:rsidR="00983121" w:rsidRPr="001B07FD" w:rsidRDefault="00983121" w:rsidP="00A76CA4">
            <w:pPr>
              <w:jc w:val="center"/>
            </w:pPr>
            <w:r w:rsidRPr="001B07FD">
              <w:t>2019</w:t>
            </w:r>
          </w:p>
        </w:tc>
        <w:tc>
          <w:tcPr>
            <w:tcW w:w="511" w:type="pct"/>
          </w:tcPr>
          <w:p w:rsidR="00983121" w:rsidRPr="001B07FD" w:rsidRDefault="00983121" w:rsidP="00A76CA4">
            <w:pPr>
              <w:jc w:val="center"/>
            </w:pPr>
            <w:r w:rsidRPr="001B07FD">
              <w:t>20</w:t>
            </w:r>
            <w:r>
              <w:t>20</w:t>
            </w:r>
            <w:r w:rsidRPr="001B07FD">
              <w:t>-202</w:t>
            </w:r>
            <w:r>
              <w:t>5</w:t>
            </w:r>
          </w:p>
        </w:tc>
      </w:tr>
      <w:tr w:rsidR="00983121" w:rsidRPr="001B07FD" w:rsidTr="00A76CA4">
        <w:trPr>
          <w:trHeight w:val="270"/>
          <w:jc w:val="center"/>
        </w:trPr>
        <w:tc>
          <w:tcPr>
            <w:tcW w:w="151" w:type="pct"/>
          </w:tcPr>
          <w:p w:rsidR="00983121" w:rsidRPr="001B07FD" w:rsidRDefault="00983121" w:rsidP="00A76CA4">
            <w:pPr>
              <w:jc w:val="center"/>
            </w:pPr>
            <w:r w:rsidRPr="001B07FD">
              <w:t>1</w:t>
            </w:r>
          </w:p>
        </w:tc>
        <w:tc>
          <w:tcPr>
            <w:tcW w:w="1139" w:type="pct"/>
          </w:tcPr>
          <w:p w:rsidR="00983121" w:rsidRPr="001B07FD" w:rsidRDefault="00983121" w:rsidP="00A76CA4">
            <w:pPr>
              <w:jc w:val="center"/>
            </w:pPr>
            <w:r w:rsidRPr="001B07FD">
              <w:t>2</w:t>
            </w:r>
          </w:p>
        </w:tc>
        <w:tc>
          <w:tcPr>
            <w:tcW w:w="404" w:type="pct"/>
          </w:tcPr>
          <w:p w:rsidR="00983121" w:rsidRPr="001B07FD" w:rsidRDefault="00983121" w:rsidP="00A76CA4">
            <w:pPr>
              <w:jc w:val="center"/>
            </w:pPr>
            <w:r w:rsidRPr="001B07FD">
              <w:t>3</w:t>
            </w:r>
          </w:p>
        </w:tc>
        <w:tc>
          <w:tcPr>
            <w:tcW w:w="527" w:type="pct"/>
          </w:tcPr>
          <w:p w:rsidR="00983121" w:rsidRPr="001B07FD" w:rsidRDefault="00983121" w:rsidP="00A76CA4">
            <w:pPr>
              <w:jc w:val="center"/>
            </w:pPr>
            <w:r w:rsidRPr="001B07FD">
              <w:t>4</w:t>
            </w:r>
          </w:p>
        </w:tc>
        <w:tc>
          <w:tcPr>
            <w:tcW w:w="485" w:type="pct"/>
          </w:tcPr>
          <w:p w:rsidR="00983121" w:rsidRPr="001B07FD" w:rsidRDefault="00983121" w:rsidP="00A76CA4">
            <w:pPr>
              <w:jc w:val="center"/>
            </w:pPr>
            <w:r w:rsidRPr="001B07FD">
              <w:t>5</w:t>
            </w:r>
          </w:p>
        </w:tc>
        <w:tc>
          <w:tcPr>
            <w:tcW w:w="301" w:type="pct"/>
          </w:tcPr>
          <w:p w:rsidR="00983121" w:rsidRPr="001B07FD" w:rsidRDefault="00983121" w:rsidP="00A76CA4">
            <w:pPr>
              <w:jc w:val="center"/>
            </w:pPr>
            <w:r w:rsidRPr="001B07FD">
              <w:t>6</w:t>
            </w:r>
          </w:p>
        </w:tc>
        <w:tc>
          <w:tcPr>
            <w:tcW w:w="334" w:type="pct"/>
          </w:tcPr>
          <w:p w:rsidR="00983121" w:rsidRPr="001B07FD" w:rsidRDefault="00983121" w:rsidP="00A76CA4">
            <w:pPr>
              <w:jc w:val="center"/>
            </w:pPr>
            <w:r w:rsidRPr="001B07FD">
              <w:t>7</w:t>
            </w:r>
          </w:p>
        </w:tc>
        <w:tc>
          <w:tcPr>
            <w:tcW w:w="382" w:type="pct"/>
          </w:tcPr>
          <w:p w:rsidR="00983121" w:rsidRPr="001B07FD" w:rsidRDefault="00983121" w:rsidP="00A76CA4">
            <w:pPr>
              <w:jc w:val="center"/>
            </w:pPr>
            <w:r w:rsidRPr="001B07FD">
              <w:t>8</w:t>
            </w:r>
          </w:p>
        </w:tc>
        <w:tc>
          <w:tcPr>
            <w:tcW w:w="382" w:type="pct"/>
          </w:tcPr>
          <w:p w:rsidR="00983121" w:rsidRPr="001B07FD" w:rsidRDefault="00983121" w:rsidP="00A76CA4">
            <w:pPr>
              <w:jc w:val="center"/>
            </w:pPr>
            <w:r w:rsidRPr="001B07FD">
              <w:t>9</w:t>
            </w:r>
          </w:p>
        </w:tc>
        <w:tc>
          <w:tcPr>
            <w:tcW w:w="384" w:type="pct"/>
          </w:tcPr>
          <w:p w:rsidR="00983121" w:rsidRPr="001B07FD" w:rsidRDefault="00983121" w:rsidP="00A76CA4">
            <w:pPr>
              <w:jc w:val="center"/>
            </w:pPr>
            <w:r w:rsidRPr="001B07FD">
              <w:t>10</w:t>
            </w:r>
          </w:p>
        </w:tc>
        <w:tc>
          <w:tcPr>
            <w:tcW w:w="511" w:type="pct"/>
          </w:tcPr>
          <w:p w:rsidR="00983121" w:rsidRPr="001B07FD" w:rsidRDefault="00983121" w:rsidP="00A76CA4">
            <w:pPr>
              <w:jc w:val="center"/>
            </w:pPr>
            <w:r w:rsidRPr="001B07FD">
              <w:t>11</w:t>
            </w:r>
          </w:p>
        </w:tc>
      </w:tr>
      <w:tr w:rsidR="00983121" w:rsidRPr="001B07FD" w:rsidTr="00A76CA4">
        <w:trPr>
          <w:trHeight w:val="270"/>
          <w:jc w:val="center"/>
        </w:trPr>
        <w:tc>
          <w:tcPr>
            <w:tcW w:w="151" w:type="pct"/>
            <w:vMerge w:val="restart"/>
            <w:vAlign w:val="center"/>
          </w:tcPr>
          <w:p w:rsidR="00983121" w:rsidRPr="001B07FD" w:rsidRDefault="00983121" w:rsidP="00A76CA4">
            <w:pPr>
              <w:rPr>
                <w:lang w:val="en-US"/>
              </w:rPr>
            </w:pPr>
            <w:r w:rsidRPr="001B07FD">
              <w:rPr>
                <w:lang w:val="en-US"/>
              </w:rPr>
              <w:t>1</w:t>
            </w:r>
          </w:p>
        </w:tc>
        <w:tc>
          <w:tcPr>
            <w:tcW w:w="1139" w:type="pct"/>
            <w:vMerge w:val="restart"/>
          </w:tcPr>
          <w:p w:rsidR="00983121" w:rsidRPr="001B07FD" w:rsidRDefault="00983121" w:rsidP="00A76CA4">
            <w:r w:rsidRPr="001B07FD">
              <w:t>Перспективная схема теплоснабжения</w:t>
            </w:r>
          </w:p>
          <w:p w:rsidR="00983121" w:rsidRPr="001B07FD" w:rsidRDefault="00983121" w:rsidP="00A76CA4">
            <w:pPr>
              <w:rPr>
                <w:rFonts w:ascii="Times New Roman CYR" w:hAnsi="Times New Roman CYR" w:cs="Times New Roman CYR"/>
              </w:rPr>
            </w:pPr>
          </w:p>
        </w:tc>
        <w:tc>
          <w:tcPr>
            <w:tcW w:w="404" w:type="pct"/>
          </w:tcPr>
          <w:p w:rsidR="00983121" w:rsidRPr="001B07FD" w:rsidRDefault="00983121" w:rsidP="00A76CA4">
            <w:r w:rsidRPr="001B07FD">
              <w:t>ВИ</w:t>
            </w:r>
          </w:p>
        </w:tc>
        <w:tc>
          <w:tcPr>
            <w:tcW w:w="527" w:type="pct"/>
          </w:tcPr>
          <w:p w:rsidR="00983121" w:rsidRPr="00802712" w:rsidRDefault="00983121" w:rsidP="00A76CA4">
            <w:pPr>
              <w:jc w:val="right"/>
            </w:pPr>
            <w:r>
              <w:t>540,0</w:t>
            </w:r>
          </w:p>
        </w:tc>
        <w:tc>
          <w:tcPr>
            <w:tcW w:w="485" w:type="pct"/>
          </w:tcPr>
          <w:p w:rsidR="00983121" w:rsidRPr="00802712" w:rsidRDefault="00983121" w:rsidP="00A76CA4">
            <w:pPr>
              <w:jc w:val="right"/>
            </w:pPr>
            <w:r>
              <w:t>540,0</w:t>
            </w:r>
          </w:p>
        </w:tc>
        <w:tc>
          <w:tcPr>
            <w:tcW w:w="301" w:type="pct"/>
          </w:tcPr>
          <w:p w:rsidR="00983121" w:rsidRPr="00802712" w:rsidRDefault="00983121" w:rsidP="00A76CA4">
            <w:pPr>
              <w:jc w:val="right"/>
            </w:pPr>
            <w:r>
              <w:t>540,0</w:t>
            </w:r>
          </w:p>
        </w:tc>
        <w:tc>
          <w:tcPr>
            <w:tcW w:w="334" w:type="pct"/>
          </w:tcPr>
          <w:p w:rsidR="00983121" w:rsidRPr="00802712" w:rsidRDefault="00983121" w:rsidP="00A76CA4">
            <w:pPr>
              <w:jc w:val="right"/>
            </w:pPr>
          </w:p>
        </w:tc>
        <w:tc>
          <w:tcPr>
            <w:tcW w:w="382" w:type="pct"/>
          </w:tcPr>
          <w:p w:rsidR="00983121" w:rsidRPr="00802712" w:rsidRDefault="00983121" w:rsidP="00A76CA4">
            <w:pPr>
              <w:jc w:val="right"/>
            </w:pPr>
          </w:p>
        </w:tc>
        <w:tc>
          <w:tcPr>
            <w:tcW w:w="382" w:type="pct"/>
          </w:tcPr>
          <w:p w:rsidR="00983121" w:rsidRPr="00802712" w:rsidRDefault="00983121" w:rsidP="00A76CA4">
            <w:pPr>
              <w:jc w:val="right"/>
            </w:pPr>
          </w:p>
        </w:tc>
        <w:tc>
          <w:tcPr>
            <w:tcW w:w="384" w:type="pct"/>
          </w:tcPr>
          <w:p w:rsidR="00983121" w:rsidRPr="00802712" w:rsidRDefault="00983121" w:rsidP="00A76CA4">
            <w:pPr>
              <w:jc w:val="right"/>
            </w:pPr>
          </w:p>
        </w:tc>
        <w:tc>
          <w:tcPr>
            <w:tcW w:w="511" w:type="pct"/>
          </w:tcPr>
          <w:p w:rsidR="00983121" w:rsidRPr="00802712" w:rsidRDefault="00983121" w:rsidP="00A76CA4">
            <w:pPr>
              <w:jc w:val="right"/>
            </w:pPr>
          </w:p>
        </w:tc>
      </w:tr>
      <w:tr w:rsidR="00983121" w:rsidRPr="001B07FD" w:rsidTr="00A76CA4">
        <w:trPr>
          <w:trHeight w:val="296"/>
          <w:jc w:val="center"/>
        </w:trPr>
        <w:tc>
          <w:tcPr>
            <w:tcW w:w="151" w:type="pct"/>
            <w:vMerge/>
            <w:vAlign w:val="center"/>
          </w:tcPr>
          <w:p w:rsidR="00983121" w:rsidRPr="001B07FD" w:rsidRDefault="00983121" w:rsidP="00A76CA4"/>
        </w:tc>
        <w:tc>
          <w:tcPr>
            <w:tcW w:w="1139" w:type="pct"/>
            <w:vMerge/>
            <w:vAlign w:val="center"/>
          </w:tcPr>
          <w:p w:rsidR="00983121" w:rsidRPr="001B07FD" w:rsidRDefault="00983121" w:rsidP="00A76CA4"/>
        </w:tc>
        <w:tc>
          <w:tcPr>
            <w:tcW w:w="404" w:type="pct"/>
            <w:vAlign w:val="bottom"/>
          </w:tcPr>
          <w:p w:rsidR="00983121" w:rsidRPr="001B07FD" w:rsidRDefault="00983121" w:rsidP="00A76CA4">
            <w:r w:rsidRPr="001B07FD">
              <w:t>МБ</w:t>
            </w:r>
          </w:p>
        </w:tc>
        <w:tc>
          <w:tcPr>
            <w:tcW w:w="527" w:type="pct"/>
          </w:tcPr>
          <w:p w:rsidR="00983121" w:rsidRPr="00802712" w:rsidRDefault="00983121" w:rsidP="00A76CA4">
            <w:pPr>
              <w:jc w:val="right"/>
            </w:pPr>
            <w:r>
              <w:t>231,7</w:t>
            </w:r>
          </w:p>
        </w:tc>
        <w:tc>
          <w:tcPr>
            <w:tcW w:w="485" w:type="pct"/>
          </w:tcPr>
          <w:p w:rsidR="00983121" w:rsidRPr="00802712" w:rsidRDefault="00983121" w:rsidP="00A76CA4">
            <w:pPr>
              <w:jc w:val="right"/>
            </w:pPr>
            <w:r>
              <w:t>231,7</w:t>
            </w:r>
          </w:p>
        </w:tc>
        <w:tc>
          <w:tcPr>
            <w:tcW w:w="301" w:type="pct"/>
          </w:tcPr>
          <w:p w:rsidR="00983121" w:rsidRPr="00802712" w:rsidRDefault="00983121" w:rsidP="00A76CA4">
            <w:pPr>
              <w:jc w:val="right"/>
            </w:pPr>
            <w:r>
              <w:t>100,0</w:t>
            </w:r>
          </w:p>
        </w:tc>
        <w:tc>
          <w:tcPr>
            <w:tcW w:w="334" w:type="pct"/>
          </w:tcPr>
          <w:p w:rsidR="00983121" w:rsidRPr="00802712" w:rsidRDefault="00983121" w:rsidP="00A76CA4">
            <w:pPr>
              <w:jc w:val="right"/>
            </w:pPr>
            <w:r>
              <w:t>131,7</w:t>
            </w:r>
          </w:p>
        </w:tc>
        <w:tc>
          <w:tcPr>
            <w:tcW w:w="382" w:type="pct"/>
          </w:tcPr>
          <w:p w:rsidR="00983121" w:rsidRPr="00802712" w:rsidRDefault="00983121" w:rsidP="00A76CA4">
            <w:pPr>
              <w:jc w:val="right"/>
            </w:pPr>
          </w:p>
        </w:tc>
        <w:tc>
          <w:tcPr>
            <w:tcW w:w="382" w:type="pct"/>
          </w:tcPr>
          <w:p w:rsidR="00983121" w:rsidRPr="00802712" w:rsidRDefault="00983121" w:rsidP="00A76CA4">
            <w:pPr>
              <w:jc w:val="right"/>
            </w:pPr>
          </w:p>
        </w:tc>
        <w:tc>
          <w:tcPr>
            <w:tcW w:w="384" w:type="pct"/>
          </w:tcPr>
          <w:p w:rsidR="00983121" w:rsidRPr="00802712" w:rsidRDefault="00983121" w:rsidP="00A76CA4">
            <w:pPr>
              <w:jc w:val="right"/>
            </w:pPr>
          </w:p>
        </w:tc>
        <w:tc>
          <w:tcPr>
            <w:tcW w:w="511" w:type="pct"/>
          </w:tcPr>
          <w:p w:rsidR="00983121" w:rsidRPr="00802712" w:rsidRDefault="00983121" w:rsidP="00A76CA4">
            <w:pPr>
              <w:jc w:val="right"/>
            </w:pPr>
          </w:p>
        </w:tc>
      </w:tr>
      <w:tr w:rsidR="00983121" w:rsidRPr="001B07FD" w:rsidTr="00A76CA4">
        <w:trPr>
          <w:trHeight w:val="270"/>
          <w:jc w:val="center"/>
        </w:trPr>
        <w:tc>
          <w:tcPr>
            <w:tcW w:w="151" w:type="pct"/>
            <w:vMerge w:val="restart"/>
            <w:vAlign w:val="center"/>
          </w:tcPr>
          <w:p w:rsidR="00983121" w:rsidRPr="001B07FD" w:rsidRDefault="00983121" w:rsidP="00A76CA4">
            <w:pPr>
              <w:rPr>
                <w:lang w:val="en-US"/>
              </w:rPr>
            </w:pPr>
            <w:r w:rsidRPr="001B07FD">
              <w:rPr>
                <w:lang w:val="en-US"/>
              </w:rPr>
              <w:t>2</w:t>
            </w:r>
          </w:p>
        </w:tc>
        <w:tc>
          <w:tcPr>
            <w:tcW w:w="1139" w:type="pct"/>
            <w:vMerge w:val="restart"/>
          </w:tcPr>
          <w:p w:rsidR="00983121" w:rsidRPr="001B07FD" w:rsidRDefault="00983121" w:rsidP="00A76CA4">
            <w:r w:rsidRPr="001B07FD">
              <w:t>Перспективная схема водоснабжения</w:t>
            </w:r>
          </w:p>
          <w:p w:rsidR="00983121" w:rsidRPr="001B07FD" w:rsidRDefault="00983121" w:rsidP="00A76CA4">
            <w:pPr>
              <w:rPr>
                <w:rFonts w:ascii="Times New Roman CYR" w:hAnsi="Times New Roman CYR" w:cs="Times New Roman CYR"/>
              </w:rPr>
            </w:pPr>
          </w:p>
        </w:tc>
        <w:tc>
          <w:tcPr>
            <w:tcW w:w="404" w:type="pct"/>
          </w:tcPr>
          <w:p w:rsidR="00983121" w:rsidRPr="001B07FD" w:rsidRDefault="00983121" w:rsidP="00A76CA4">
            <w:r w:rsidRPr="001B07FD">
              <w:t>ОБ</w:t>
            </w:r>
          </w:p>
        </w:tc>
        <w:tc>
          <w:tcPr>
            <w:tcW w:w="527" w:type="pct"/>
          </w:tcPr>
          <w:p w:rsidR="00983121" w:rsidRPr="00830DE1" w:rsidRDefault="00983121" w:rsidP="00A76CA4">
            <w:pPr>
              <w:jc w:val="right"/>
            </w:pPr>
            <w:r>
              <w:t>17000,0</w:t>
            </w:r>
          </w:p>
        </w:tc>
        <w:tc>
          <w:tcPr>
            <w:tcW w:w="485" w:type="pct"/>
          </w:tcPr>
          <w:p w:rsidR="00983121" w:rsidRPr="00830DE1" w:rsidRDefault="00983121" w:rsidP="00A76CA4">
            <w:pPr>
              <w:jc w:val="right"/>
            </w:pPr>
            <w:r>
              <w:t>17000,0</w:t>
            </w:r>
          </w:p>
        </w:tc>
        <w:tc>
          <w:tcPr>
            <w:tcW w:w="301" w:type="pct"/>
          </w:tcPr>
          <w:p w:rsidR="00983121" w:rsidRPr="00830DE1" w:rsidRDefault="00983121" w:rsidP="00A76CA4">
            <w:pPr>
              <w:jc w:val="right"/>
            </w:pPr>
          </w:p>
        </w:tc>
        <w:tc>
          <w:tcPr>
            <w:tcW w:w="334" w:type="pct"/>
          </w:tcPr>
          <w:p w:rsidR="00983121" w:rsidRPr="00830DE1" w:rsidRDefault="00983121" w:rsidP="00A76CA4">
            <w:pPr>
              <w:jc w:val="right"/>
            </w:pPr>
          </w:p>
        </w:tc>
        <w:tc>
          <w:tcPr>
            <w:tcW w:w="382" w:type="pct"/>
          </w:tcPr>
          <w:p w:rsidR="00983121" w:rsidRPr="00830DE1" w:rsidRDefault="00983121" w:rsidP="00A76CA4">
            <w:pPr>
              <w:jc w:val="right"/>
            </w:pPr>
            <w:r w:rsidRPr="00830DE1">
              <w:t>8500,0</w:t>
            </w:r>
          </w:p>
        </w:tc>
        <w:tc>
          <w:tcPr>
            <w:tcW w:w="382" w:type="pct"/>
          </w:tcPr>
          <w:p w:rsidR="00983121" w:rsidRPr="00830DE1" w:rsidRDefault="00983121" w:rsidP="00A76CA4">
            <w:pPr>
              <w:jc w:val="right"/>
            </w:pPr>
            <w:r w:rsidRPr="00830DE1">
              <w:t>8500,0</w:t>
            </w:r>
          </w:p>
        </w:tc>
        <w:tc>
          <w:tcPr>
            <w:tcW w:w="384" w:type="pct"/>
          </w:tcPr>
          <w:p w:rsidR="00983121" w:rsidRPr="00830DE1" w:rsidRDefault="00983121" w:rsidP="00A76CA4">
            <w:pPr>
              <w:jc w:val="right"/>
            </w:pPr>
          </w:p>
        </w:tc>
        <w:tc>
          <w:tcPr>
            <w:tcW w:w="511" w:type="pct"/>
          </w:tcPr>
          <w:p w:rsidR="00983121" w:rsidRPr="00830DE1" w:rsidRDefault="00983121" w:rsidP="00A76CA4">
            <w:pPr>
              <w:jc w:val="right"/>
            </w:pPr>
          </w:p>
        </w:tc>
      </w:tr>
      <w:tr w:rsidR="00983121" w:rsidRPr="001B07FD" w:rsidTr="00A76CA4">
        <w:trPr>
          <w:trHeight w:val="562"/>
          <w:jc w:val="center"/>
        </w:trPr>
        <w:tc>
          <w:tcPr>
            <w:tcW w:w="151" w:type="pct"/>
            <w:vMerge/>
            <w:vAlign w:val="center"/>
          </w:tcPr>
          <w:p w:rsidR="00983121" w:rsidRPr="001B07FD" w:rsidRDefault="00983121" w:rsidP="00A76CA4">
            <w:pPr>
              <w:jc w:val="center"/>
            </w:pPr>
          </w:p>
        </w:tc>
        <w:tc>
          <w:tcPr>
            <w:tcW w:w="1139" w:type="pct"/>
            <w:vMerge/>
            <w:vAlign w:val="center"/>
          </w:tcPr>
          <w:p w:rsidR="00983121" w:rsidRPr="001B07FD" w:rsidRDefault="00983121" w:rsidP="00A76CA4">
            <w:pPr>
              <w:jc w:val="center"/>
            </w:pPr>
          </w:p>
        </w:tc>
        <w:tc>
          <w:tcPr>
            <w:tcW w:w="404" w:type="pct"/>
            <w:vAlign w:val="bottom"/>
          </w:tcPr>
          <w:p w:rsidR="00983121" w:rsidRPr="001B07FD" w:rsidRDefault="00983121" w:rsidP="00A76CA4">
            <w:r w:rsidRPr="001B07FD">
              <w:t>МБ</w:t>
            </w:r>
          </w:p>
        </w:tc>
        <w:tc>
          <w:tcPr>
            <w:tcW w:w="527" w:type="pct"/>
          </w:tcPr>
          <w:p w:rsidR="00983121" w:rsidRPr="00830DE1" w:rsidRDefault="00983121" w:rsidP="00A76CA4">
            <w:pPr>
              <w:jc w:val="right"/>
            </w:pPr>
            <w:r>
              <w:t>4000,0</w:t>
            </w:r>
          </w:p>
        </w:tc>
        <w:tc>
          <w:tcPr>
            <w:tcW w:w="485" w:type="pct"/>
          </w:tcPr>
          <w:p w:rsidR="00983121" w:rsidRPr="00830DE1" w:rsidRDefault="00983121" w:rsidP="00A76CA4">
            <w:pPr>
              <w:jc w:val="right"/>
            </w:pPr>
            <w:r>
              <w:t>4000,0</w:t>
            </w:r>
          </w:p>
        </w:tc>
        <w:tc>
          <w:tcPr>
            <w:tcW w:w="301" w:type="pct"/>
          </w:tcPr>
          <w:p w:rsidR="00983121" w:rsidRPr="00830DE1" w:rsidRDefault="00983121" w:rsidP="00A76CA4">
            <w:pPr>
              <w:jc w:val="right"/>
            </w:pPr>
          </w:p>
        </w:tc>
        <w:tc>
          <w:tcPr>
            <w:tcW w:w="334" w:type="pct"/>
          </w:tcPr>
          <w:p w:rsidR="00983121" w:rsidRPr="00830DE1" w:rsidRDefault="00983121" w:rsidP="00A76CA4">
            <w:pPr>
              <w:jc w:val="right"/>
            </w:pPr>
          </w:p>
        </w:tc>
        <w:tc>
          <w:tcPr>
            <w:tcW w:w="382" w:type="pct"/>
          </w:tcPr>
          <w:p w:rsidR="00983121" w:rsidRPr="00830DE1" w:rsidRDefault="00983121" w:rsidP="00A76CA4">
            <w:pPr>
              <w:jc w:val="right"/>
            </w:pPr>
            <w:r w:rsidRPr="00830DE1">
              <w:t>1500,0</w:t>
            </w:r>
          </w:p>
        </w:tc>
        <w:tc>
          <w:tcPr>
            <w:tcW w:w="382" w:type="pct"/>
          </w:tcPr>
          <w:p w:rsidR="00983121" w:rsidRPr="00830DE1" w:rsidRDefault="00983121" w:rsidP="00A76CA4">
            <w:pPr>
              <w:jc w:val="right"/>
            </w:pPr>
            <w:r w:rsidRPr="00830DE1">
              <w:t>1500,0</w:t>
            </w:r>
          </w:p>
        </w:tc>
        <w:tc>
          <w:tcPr>
            <w:tcW w:w="384" w:type="pct"/>
          </w:tcPr>
          <w:p w:rsidR="00983121" w:rsidRPr="00830DE1" w:rsidRDefault="00983121" w:rsidP="00A76CA4">
            <w:pPr>
              <w:jc w:val="right"/>
            </w:pPr>
            <w:r>
              <w:t>1000,0</w:t>
            </w:r>
          </w:p>
        </w:tc>
        <w:tc>
          <w:tcPr>
            <w:tcW w:w="511" w:type="pct"/>
          </w:tcPr>
          <w:p w:rsidR="00983121" w:rsidRPr="00830DE1" w:rsidRDefault="00983121" w:rsidP="00A76CA4">
            <w:pPr>
              <w:jc w:val="right"/>
            </w:pPr>
          </w:p>
        </w:tc>
      </w:tr>
      <w:tr w:rsidR="00983121" w:rsidRPr="001B07FD" w:rsidTr="00A76CA4">
        <w:trPr>
          <w:trHeight w:val="848"/>
          <w:jc w:val="center"/>
        </w:trPr>
        <w:tc>
          <w:tcPr>
            <w:tcW w:w="151" w:type="pct"/>
            <w:vAlign w:val="center"/>
          </w:tcPr>
          <w:p w:rsidR="00983121" w:rsidRPr="001B07FD" w:rsidRDefault="00983121" w:rsidP="00A76CA4">
            <w:pPr>
              <w:jc w:val="center"/>
            </w:pPr>
            <w:r w:rsidRPr="001B07FD">
              <w:t>3</w:t>
            </w:r>
          </w:p>
        </w:tc>
        <w:tc>
          <w:tcPr>
            <w:tcW w:w="1139" w:type="pct"/>
            <w:vAlign w:val="center"/>
          </w:tcPr>
          <w:p w:rsidR="00983121" w:rsidRPr="001B07FD" w:rsidRDefault="00983121" w:rsidP="00A76CA4">
            <w:r w:rsidRPr="001B07FD">
              <w:t>Перспективная схема развития системы утилизации твердых бытовых отходов</w:t>
            </w:r>
          </w:p>
        </w:tc>
        <w:tc>
          <w:tcPr>
            <w:tcW w:w="404" w:type="pct"/>
          </w:tcPr>
          <w:p w:rsidR="00983121" w:rsidRPr="001B07FD" w:rsidRDefault="00983121" w:rsidP="00A76CA4">
            <w:r w:rsidRPr="001B07FD">
              <w:t>МБ</w:t>
            </w:r>
          </w:p>
        </w:tc>
        <w:tc>
          <w:tcPr>
            <w:tcW w:w="527" w:type="pct"/>
          </w:tcPr>
          <w:p w:rsidR="00983121" w:rsidRPr="00802712" w:rsidRDefault="00983121" w:rsidP="00A76CA4">
            <w:pPr>
              <w:jc w:val="right"/>
            </w:pPr>
            <w:r w:rsidRPr="00802712">
              <w:t>1 500,00</w:t>
            </w:r>
          </w:p>
        </w:tc>
        <w:tc>
          <w:tcPr>
            <w:tcW w:w="485" w:type="pct"/>
          </w:tcPr>
          <w:p w:rsidR="00983121" w:rsidRPr="00802712" w:rsidRDefault="00983121" w:rsidP="00A76CA4">
            <w:pPr>
              <w:jc w:val="right"/>
            </w:pPr>
            <w:r w:rsidRPr="00802712">
              <w:t>1 500,00</w:t>
            </w:r>
          </w:p>
        </w:tc>
        <w:tc>
          <w:tcPr>
            <w:tcW w:w="301" w:type="pct"/>
          </w:tcPr>
          <w:p w:rsidR="00983121" w:rsidRPr="00802712" w:rsidRDefault="00983121" w:rsidP="00A76CA4">
            <w:pPr>
              <w:jc w:val="right"/>
            </w:pPr>
          </w:p>
        </w:tc>
        <w:tc>
          <w:tcPr>
            <w:tcW w:w="334" w:type="pct"/>
          </w:tcPr>
          <w:p w:rsidR="00983121" w:rsidRPr="00802712" w:rsidRDefault="00983121" w:rsidP="00A76CA4">
            <w:pPr>
              <w:jc w:val="right"/>
            </w:pPr>
          </w:p>
        </w:tc>
        <w:tc>
          <w:tcPr>
            <w:tcW w:w="382" w:type="pct"/>
          </w:tcPr>
          <w:p w:rsidR="00983121" w:rsidRPr="00802712" w:rsidRDefault="00983121" w:rsidP="00A76CA4">
            <w:pPr>
              <w:jc w:val="right"/>
            </w:pPr>
          </w:p>
        </w:tc>
        <w:tc>
          <w:tcPr>
            <w:tcW w:w="382" w:type="pct"/>
          </w:tcPr>
          <w:p w:rsidR="00983121" w:rsidRPr="00802712" w:rsidRDefault="00983121" w:rsidP="00A76CA4">
            <w:pPr>
              <w:jc w:val="right"/>
            </w:pPr>
          </w:p>
        </w:tc>
        <w:tc>
          <w:tcPr>
            <w:tcW w:w="384" w:type="pct"/>
          </w:tcPr>
          <w:p w:rsidR="00983121" w:rsidRPr="00802712" w:rsidRDefault="00983121" w:rsidP="00A76CA4">
            <w:pPr>
              <w:jc w:val="right"/>
            </w:pPr>
          </w:p>
        </w:tc>
        <w:tc>
          <w:tcPr>
            <w:tcW w:w="511" w:type="pct"/>
          </w:tcPr>
          <w:p w:rsidR="00983121" w:rsidRPr="00802712" w:rsidRDefault="00983121" w:rsidP="00A76CA4">
            <w:pPr>
              <w:jc w:val="right"/>
            </w:pPr>
            <w:r>
              <w:t>1</w:t>
            </w:r>
            <w:r w:rsidRPr="00802712">
              <w:t>500,00</w:t>
            </w:r>
          </w:p>
        </w:tc>
      </w:tr>
      <w:tr w:rsidR="00983121" w:rsidRPr="001B07FD" w:rsidTr="00A76CA4">
        <w:trPr>
          <w:trHeight w:val="270"/>
          <w:jc w:val="center"/>
        </w:trPr>
        <w:tc>
          <w:tcPr>
            <w:tcW w:w="151" w:type="pct"/>
            <w:vAlign w:val="center"/>
          </w:tcPr>
          <w:p w:rsidR="00983121" w:rsidRPr="001B07FD" w:rsidRDefault="00983121" w:rsidP="00A76CA4">
            <w:pPr>
              <w:jc w:val="center"/>
            </w:pPr>
          </w:p>
        </w:tc>
        <w:tc>
          <w:tcPr>
            <w:tcW w:w="1139" w:type="pct"/>
            <w:vAlign w:val="center"/>
          </w:tcPr>
          <w:p w:rsidR="00983121" w:rsidRPr="001B07FD" w:rsidRDefault="00983121" w:rsidP="00A76CA4">
            <w:r w:rsidRPr="001B07FD">
              <w:t>ИТОГО по водоснабжению</w:t>
            </w:r>
          </w:p>
        </w:tc>
        <w:tc>
          <w:tcPr>
            <w:tcW w:w="404" w:type="pct"/>
            <w:vAlign w:val="bottom"/>
          </w:tcPr>
          <w:p w:rsidR="00983121" w:rsidRPr="001B07FD" w:rsidRDefault="00983121" w:rsidP="00A76CA4">
            <w:r w:rsidRPr="001B07FD">
              <w:t>ВИ</w:t>
            </w:r>
          </w:p>
        </w:tc>
        <w:tc>
          <w:tcPr>
            <w:tcW w:w="527" w:type="pct"/>
          </w:tcPr>
          <w:p w:rsidR="00983121" w:rsidRPr="00802712" w:rsidRDefault="00983121" w:rsidP="00A76CA4">
            <w:pPr>
              <w:jc w:val="right"/>
            </w:pPr>
            <w:r>
              <w:t>540,0</w:t>
            </w:r>
          </w:p>
        </w:tc>
        <w:tc>
          <w:tcPr>
            <w:tcW w:w="485" w:type="pct"/>
          </w:tcPr>
          <w:p w:rsidR="00983121" w:rsidRPr="00802712" w:rsidRDefault="00983121" w:rsidP="00A76CA4">
            <w:pPr>
              <w:jc w:val="right"/>
            </w:pPr>
            <w:r>
              <w:t>540,0</w:t>
            </w:r>
          </w:p>
        </w:tc>
        <w:tc>
          <w:tcPr>
            <w:tcW w:w="301" w:type="pct"/>
          </w:tcPr>
          <w:p w:rsidR="00983121" w:rsidRPr="00802712" w:rsidRDefault="00983121" w:rsidP="00A76CA4">
            <w:pPr>
              <w:jc w:val="right"/>
            </w:pPr>
            <w:r>
              <w:t>540,0</w:t>
            </w:r>
          </w:p>
        </w:tc>
        <w:tc>
          <w:tcPr>
            <w:tcW w:w="334" w:type="pct"/>
          </w:tcPr>
          <w:p w:rsidR="00983121" w:rsidRPr="00802712" w:rsidRDefault="00983121" w:rsidP="00A76CA4">
            <w:pPr>
              <w:jc w:val="right"/>
            </w:pPr>
          </w:p>
        </w:tc>
        <w:tc>
          <w:tcPr>
            <w:tcW w:w="382" w:type="pct"/>
          </w:tcPr>
          <w:p w:rsidR="00983121" w:rsidRPr="00802712" w:rsidRDefault="00983121" w:rsidP="00A76CA4">
            <w:pPr>
              <w:jc w:val="right"/>
            </w:pPr>
          </w:p>
        </w:tc>
        <w:tc>
          <w:tcPr>
            <w:tcW w:w="382" w:type="pct"/>
          </w:tcPr>
          <w:p w:rsidR="00983121" w:rsidRPr="00802712" w:rsidRDefault="00983121" w:rsidP="00A76CA4">
            <w:pPr>
              <w:jc w:val="right"/>
            </w:pPr>
          </w:p>
        </w:tc>
        <w:tc>
          <w:tcPr>
            <w:tcW w:w="384" w:type="pct"/>
          </w:tcPr>
          <w:p w:rsidR="00983121" w:rsidRPr="00802712" w:rsidRDefault="00983121" w:rsidP="00A76CA4">
            <w:pPr>
              <w:jc w:val="right"/>
            </w:pPr>
          </w:p>
        </w:tc>
        <w:tc>
          <w:tcPr>
            <w:tcW w:w="511" w:type="pct"/>
          </w:tcPr>
          <w:p w:rsidR="00983121" w:rsidRPr="00802712" w:rsidRDefault="00983121" w:rsidP="00A76CA4">
            <w:pPr>
              <w:jc w:val="right"/>
            </w:pPr>
          </w:p>
        </w:tc>
      </w:tr>
      <w:tr w:rsidR="00983121" w:rsidRPr="001B07FD" w:rsidTr="00A76CA4">
        <w:trPr>
          <w:trHeight w:val="270"/>
          <w:jc w:val="center"/>
        </w:trPr>
        <w:tc>
          <w:tcPr>
            <w:tcW w:w="151" w:type="pct"/>
            <w:vAlign w:val="center"/>
          </w:tcPr>
          <w:p w:rsidR="00983121" w:rsidRPr="001B07FD" w:rsidRDefault="00983121" w:rsidP="00A76CA4">
            <w:pPr>
              <w:jc w:val="center"/>
            </w:pPr>
          </w:p>
        </w:tc>
        <w:tc>
          <w:tcPr>
            <w:tcW w:w="1139" w:type="pct"/>
            <w:vAlign w:val="center"/>
          </w:tcPr>
          <w:p w:rsidR="00983121" w:rsidRPr="001B07FD" w:rsidRDefault="00983121" w:rsidP="00A76CA4">
            <w:pPr>
              <w:jc w:val="center"/>
            </w:pPr>
          </w:p>
        </w:tc>
        <w:tc>
          <w:tcPr>
            <w:tcW w:w="404" w:type="pct"/>
          </w:tcPr>
          <w:p w:rsidR="00983121" w:rsidRPr="001B07FD" w:rsidRDefault="00983121" w:rsidP="00A76CA4">
            <w:r w:rsidRPr="001B07FD">
              <w:t>ОБ</w:t>
            </w:r>
          </w:p>
        </w:tc>
        <w:tc>
          <w:tcPr>
            <w:tcW w:w="527" w:type="pct"/>
          </w:tcPr>
          <w:p w:rsidR="00983121" w:rsidRPr="00830DE1" w:rsidRDefault="00983121" w:rsidP="00A76CA4">
            <w:pPr>
              <w:jc w:val="right"/>
            </w:pPr>
            <w:r>
              <w:t>17000,0</w:t>
            </w:r>
          </w:p>
        </w:tc>
        <w:tc>
          <w:tcPr>
            <w:tcW w:w="485" w:type="pct"/>
          </w:tcPr>
          <w:p w:rsidR="00983121" w:rsidRPr="00830DE1" w:rsidRDefault="00983121" w:rsidP="00A76CA4">
            <w:pPr>
              <w:jc w:val="right"/>
            </w:pPr>
            <w:r>
              <w:t>17000,0</w:t>
            </w:r>
          </w:p>
        </w:tc>
        <w:tc>
          <w:tcPr>
            <w:tcW w:w="301" w:type="pct"/>
          </w:tcPr>
          <w:p w:rsidR="00983121" w:rsidRPr="00830DE1" w:rsidRDefault="00983121" w:rsidP="00A76CA4">
            <w:pPr>
              <w:jc w:val="right"/>
            </w:pPr>
          </w:p>
        </w:tc>
        <w:tc>
          <w:tcPr>
            <w:tcW w:w="334" w:type="pct"/>
          </w:tcPr>
          <w:p w:rsidR="00983121" w:rsidRPr="00830DE1" w:rsidRDefault="00983121" w:rsidP="00A76CA4">
            <w:pPr>
              <w:jc w:val="right"/>
            </w:pPr>
          </w:p>
        </w:tc>
        <w:tc>
          <w:tcPr>
            <w:tcW w:w="382" w:type="pct"/>
          </w:tcPr>
          <w:p w:rsidR="00983121" w:rsidRPr="00830DE1" w:rsidRDefault="00983121" w:rsidP="00A76CA4">
            <w:pPr>
              <w:jc w:val="right"/>
            </w:pPr>
            <w:r w:rsidRPr="00830DE1">
              <w:t>8500,0</w:t>
            </w:r>
          </w:p>
        </w:tc>
        <w:tc>
          <w:tcPr>
            <w:tcW w:w="382" w:type="pct"/>
          </w:tcPr>
          <w:p w:rsidR="00983121" w:rsidRPr="00830DE1" w:rsidRDefault="00983121" w:rsidP="00A76CA4">
            <w:pPr>
              <w:jc w:val="right"/>
            </w:pPr>
            <w:r w:rsidRPr="00830DE1">
              <w:t>8500,0</w:t>
            </w:r>
          </w:p>
        </w:tc>
        <w:tc>
          <w:tcPr>
            <w:tcW w:w="384" w:type="pct"/>
          </w:tcPr>
          <w:p w:rsidR="00983121" w:rsidRPr="00830DE1" w:rsidRDefault="00983121" w:rsidP="00A76CA4">
            <w:pPr>
              <w:jc w:val="right"/>
            </w:pPr>
          </w:p>
        </w:tc>
        <w:tc>
          <w:tcPr>
            <w:tcW w:w="511" w:type="pct"/>
          </w:tcPr>
          <w:p w:rsidR="00983121" w:rsidRPr="00830DE1" w:rsidRDefault="00983121" w:rsidP="00A76CA4">
            <w:pPr>
              <w:jc w:val="right"/>
            </w:pPr>
          </w:p>
        </w:tc>
      </w:tr>
      <w:tr w:rsidR="00983121" w:rsidRPr="001B07FD" w:rsidTr="00A76CA4">
        <w:trPr>
          <w:trHeight w:val="270"/>
          <w:jc w:val="center"/>
        </w:trPr>
        <w:tc>
          <w:tcPr>
            <w:tcW w:w="151" w:type="pct"/>
            <w:vAlign w:val="center"/>
          </w:tcPr>
          <w:p w:rsidR="00983121" w:rsidRPr="001B07FD" w:rsidRDefault="00983121" w:rsidP="00A76CA4">
            <w:pPr>
              <w:jc w:val="center"/>
            </w:pPr>
          </w:p>
        </w:tc>
        <w:tc>
          <w:tcPr>
            <w:tcW w:w="1139" w:type="pct"/>
            <w:vAlign w:val="center"/>
          </w:tcPr>
          <w:p w:rsidR="00983121" w:rsidRPr="001B07FD" w:rsidRDefault="00983121" w:rsidP="00A76CA4">
            <w:pPr>
              <w:jc w:val="center"/>
            </w:pPr>
          </w:p>
        </w:tc>
        <w:tc>
          <w:tcPr>
            <w:tcW w:w="404" w:type="pct"/>
            <w:vAlign w:val="bottom"/>
          </w:tcPr>
          <w:p w:rsidR="00983121" w:rsidRPr="001B07FD" w:rsidRDefault="00983121" w:rsidP="00A76CA4">
            <w:r w:rsidRPr="001B07FD">
              <w:t>МБ</w:t>
            </w:r>
          </w:p>
        </w:tc>
        <w:tc>
          <w:tcPr>
            <w:tcW w:w="527" w:type="pct"/>
          </w:tcPr>
          <w:p w:rsidR="00983121" w:rsidRPr="001B07FD" w:rsidRDefault="00983121" w:rsidP="00A76CA4">
            <w:pPr>
              <w:jc w:val="right"/>
            </w:pPr>
            <w:r>
              <w:t>5731,7</w:t>
            </w:r>
          </w:p>
        </w:tc>
        <w:tc>
          <w:tcPr>
            <w:tcW w:w="485" w:type="pct"/>
          </w:tcPr>
          <w:p w:rsidR="00983121" w:rsidRPr="001B07FD" w:rsidRDefault="00983121" w:rsidP="00A76CA4">
            <w:pPr>
              <w:jc w:val="right"/>
            </w:pPr>
            <w:r>
              <w:t>4231,7</w:t>
            </w:r>
          </w:p>
        </w:tc>
        <w:tc>
          <w:tcPr>
            <w:tcW w:w="301" w:type="pct"/>
          </w:tcPr>
          <w:p w:rsidR="00983121" w:rsidRPr="00802712" w:rsidRDefault="00983121" w:rsidP="00A76CA4">
            <w:pPr>
              <w:jc w:val="right"/>
            </w:pPr>
            <w:r>
              <w:t>100,0</w:t>
            </w:r>
          </w:p>
        </w:tc>
        <w:tc>
          <w:tcPr>
            <w:tcW w:w="334" w:type="pct"/>
          </w:tcPr>
          <w:p w:rsidR="00983121" w:rsidRPr="00802712" w:rsidRDefault="00983121" w:rsidP="00A76CA4">
            <w:pPr>
              <w:jc w:val="right"/>
            </w:pPr>
            <w:r>
              <w:t>131,7</w:t>
            </w:r>
          </w:p>
        </w:tc>
        <w:tc>
          <w:tcPr>
            <w:tcW w:w="382" w:type="pct"/>
          </w:tcPr>
          <w:p w:rsidR="00983121" w:rsidRPr="00830DE1" w:rsidRDefault="00983121" w:rsidP="00A76CA4">
            <w:pPr>
              <w:jc w:val="right"/>
            </w:pPr>
            <w:r w:rsidRPr="00830DE1">
              <w:t>1500,0</w:t>
            </w:r>
          </w:p>
        </w:tc>
        <w:tc>
          <w:tcPr>
            <w:tcW w:w="382" w:type="pct"/>
          </w:tcPr>
          <w:p w:rsidR="00983121" w:rsidRPr="00830DE1" w:rsidRDefault="00983121" w:rsidP="00A76CA4">
            <w:pPr>
              <w:jc w:val="right"/>
            </w:pPr>
            <w:r w:rsidRPr="00830DE1">
              <w:t>1500,0</w:t>
            </w:r>
          </w:p>
        </w:tc>
        <w:tc>
          <w:tcPr>
            <w:tcW w:w="384" w:type="pct"/>
          </w:tcPr>
          <w:p w:rsidR="00983121" w:rsidRPr="00830DE1" w:rsidRDefault="00983121" w:rsidP="00A76CA4">
            <w:pPr>
              <w:jc w:val="right"/>
            </w:pPr>
            <w:r>
              <w:t>1000,0</w:t>
            </w:r>
          </w:p>
        </w:tc>
        <w:tc>
          <w:tcPr>
            <w:tcW w:w="511" w:type="pct"/>
          </w:tcPr>
          <w:p w:rsidR="00983121" w:rsidRPr="00802712" w:rsidRDefault="00983121" w:rsidP="00A76CA4">
            <w:pPr>
              <w:jc w:val="right"/>
            </w:pPr>
            <w:r>
              <w:t>1</w:t>
            </w:r>
            <w:r w:rsidRPr="00802712">
              <w:t>500,00</w:t>
            </w:r>
          </w:p>
        </w:tc>
      </w:tr>
      <w:tr w:rsidR="00983121" w:rsidRPr="001B07FD" w:rsidTr="00A76CA4">
        <w:trPr>
          <w:trHeight w:val="270"/>
          <w:jc w:val="center"/>
        </w:trPr>
        <w:tc>
          <w:tcPr>
            <w:tcW w:w="151" w:type="pct"/>
            <w:vAlign w:val="center"/>
          </w:tcPr>
          <w:p w:rsidR="00983121" w:rsidRPr="001B07FD" w:rsidRDefault="00983121" w:rsidP="00A76CA4">
            <w:pPr>
              <w:jc w:val="center"/>
            </w:pPr>
          </w:p>
        </w:tc>
        <w:tc>
          <w:tcPr>
            <w:tcW w:w="1139" w:type="pct"/>
            <w:vAlign w:val="center"/>
          </w:tcPr>
          <w:p w:rsidR="00983121" w:rsidRPr="001B07FD" w:rsidRDefault="00983121" w:rsidP="00A76CA4">
            <w:pPr>
              <w:jc w:val="center"/>
            </w:pPr>
          </w:p>
        </w:tc>
        <w:tc>
          <w:tcPr>
            <w:tcW w:w="404" w:type="pct"/>
            <w:vAlign w:val="bottom"/>
          </w:tcPr>
          <w:p w:rsidR="00983121" w:rsidRPr="001B07FD" w:rsidRDefault="00983121" w:rsidP="00A76CA4">
            <w:r w:rsidRPr="001B07FD">
              <w:t>ВСЕГО</w:t>
            </w:r>
          </w:p>
        </w:tc>
        <w:tc>
          <w:tcPr>
            <w:tcW w:w="527" w:type="pct"/>
          </w:tcPr>
          <w:p w:rsidR="00983121" w:rsidRPr="001B07FD" w:rsidRDefault="00983121" w:rsidP="00A76CA4">
            <w:pPr>
              <w:jc w:val="right"/>
            </w:pPr>
            <w:r>
              <w:t>23271,7</w:t>
            </w:r>
          </w:p>
        </w:tc>
        <w:tc>
          <w:tcPr>
            <w:tcW w:w="485" w:type="pct"/>
          </w:tcPr>
          <w:p w:rsidR="00983121" w:rsidRPr="001B07FD" w:rsidRDefault="00983121" w:rsidP="00A76CA4">
            <w:pPr>
              <w:jc w:val="right"/>
            </w:pPr>
            <w:r>
              <w:t>21771,7</w:t>
            </w:r>
          </w:p>
        </w:tc>
        <w:tc>
          <w:tcPr>
            <w:tcW w:w="301" w:type="pct"/>
          </w:tcPr>
          <w:p w:rsidR="00983121" w:rsidRPr="001B07FD" w:rsidRDefault="00983121" w:rsidP="00A76CA4">
            <w:pPr>
              <w:jc w:val="right"/>
            </w:pPr>
            <w:r>
              <w:t>640,0</w:t>
            </w:r>
          </w:p>
        </w:tc>
        <w:tc>
          <w:tcPr>
            <w:tcW w:w="334" w:type="pct"/>
          </w:tcPr>
          <w:p w:rsidR="00983121" w:rsidRPr="00802712" w:rsidRDefault="00983121" w:rsidP="00A76CA4">
            <w:pPr>
              <w:jc w:val="right"/>
            </w:pPr>
            <w:r>
              <w:t>131,7</w:t>
            </w:r>
          </w:p>
        </w:tc>
        <w:tc>
          <w:tcPr>
            <w:tcW w:w="382" w:type="pct"/>
          </w:tcPr>
          <w:p w:rsidR="00983121" w:rsidRPr="001B07FD" w:rsidRDefault="00983121" w:rsidP="00A76CA4">
            <w:pPr>
              <w:jc w:val="right"/>
            </w:pPr>
            <w:r>
              <w:t>10000,0</w:t>
            </w:r>
          </w:p>
        </w:tc>
        <w:tc>
          <w:tcPr>
            <w:tcW w:w="382" w:type="pct"/>
          </w:tcPr>
          <w:p w:rsidR="00983121" w:rsidRPr="001B07FD" w:rsidRDefault="00983121" w:rsidP="00A76CA4">
            <w:pPr>
              <w:jc w:val="right"/>
            </w:pPr>
            <w:r>
              <w:t>10000,0</w:t>
            </w:r>
          </w:p>
        </w:tc>
        <w:tc>
          <w:tcPr>
            <w:tcW w:w="384" w:type="pct"/>
          </w:tcPr>
          <w:p w:rsidR="00983121" w:rsidRPr="00830DE1" w:rsidRDefault="00983121" w:rsidP="00A76CA4">
            <w:pPr>
              <w:jc w:val="right"/>
            </w:pPr>
            <w:r>
              <w:t>1000,0</w:t>
            </w:r>
          </w:p>
        </w:tc>
        <w:tc>
          <w:tcPr>
            <w:tcW w:w="511" w:type="pct"/>
          </w:tcPr>
          <w:p w:rsidR="00983121" w:rsidRPr="00802712" w:rsidRDefault="00983121" w:rsidP="00A76CA4">
            <w:pPr>
              <w:jc w:val="right"/>
            </w:pPr>
            <w:r>
              <w:t>1</w:t>
            </w:r>
            <w:r w:rsidRPr="00802712">
              <w:t>500,00</w:t>
            </w:r>
          </w:p>
        </w:tc>
      </w:tr>
    </w:tbl>
    <w:p w:rsidR="00983121" w:rsidRDefault="00983121" w:rsidP="00983121">
      <w:pPr>
        <w:jc w:val="both"/>
      </w:pPr>
      <w:r w:rsidRPr="00A97B2A">
        <w:t xml:space="preserve">Принятые сокращения: </w:t>
      </w:r>
      <w:r>
        <w:t xml:space="preserve">ФЦП – федеральные целевые программы, </w:t>
      </w:r>
      <w:r w:rsidRPr="00A97B2A">
        <w:t>ВИ – внебюджетные источники (Фонд модернизации ЖКХ НСО), МБ – местный бюджет; СП – средства предприятия</w:t>
      </w:r>
      <w:r>
        <w:t>, ОБ – бюджет Новосибирской области.</w:t>
      </w:r>
    </w:p>
    <w:p w:rsidR="00983121" w:rsidRDefault="00983121" w:rsidP="00983121">
      <w:pPr>
        <w:jc w:val="both"/>
      </w:pPr>
    </w:p>
    <w:p w:rsidR="00983121" w:rsidRDefault="00983121" w:rsidP="00983121">
      <w:pPr>
        <w:jc w:val="both"/>
      </w:pPr>
    </w:p>
    <w:p w:rsidR="00983121" w:rsidRDefault="00983121" w:rsidP="00983121">
      <w:pPr>
        <w:jc w:val="both"/>
      </w:pPr>
    </w:p>
    <w:p w:rsidR="00983121" w:rsidRDefault="00983121" w:rsidP="00A76CA4">
      <w:pPr>
        <w:outlineLvl w:val="0"/>
        <w:rPr>
          <w:sz w:val="28"/>
          <w:szCs w:val="28"/>
        </w:rPr>
        <w:sectPr w:rsidR="00983121" w:rsidSect="00983121">
          <w:headerReference w:type="even" r:id="rId16"/>
          <w:footerReference w:type="default" r:id="rId17"/>
          <w:footerReference w:type="first" r:id="rId18"/>
          <w:pgSz w:w="16837" w:h="11905" w:orient="landscape"/>
          <w:pgMar w:top="907" w:right="624" w:bottom="567" w:left="907" w:header="720" w:footer="720" w:gutter="0"/>
          <w:cols w:space="720"/>
        </w:sectPr>
      </w:pPr>
    </w:p>
    <w:tbl>
      <w:tblPr>
        <w:tblW w:w="5000" w:type="pct"/>
        <w:tblInd w:w="-106" w:type="dxa"/>
        <w:tblLook w:val="01E0"/>
      </w:tblPr>
      <w:tblGrid>
        <w:gridCol w:w="7761"/>
        <w:gridCol w:w="7761"/>
      </w:tblGrid>
      <w:tr w:rsidR="00983121" w:rsidRPr="00802712" w:rsidTr="00A76CA4">
        <w:trPr>
          <w:trHeight w:val="1166"/>
        </w:trPr>
        <w:tc>
          <w:tcPr>
            <w:tcW w:w="2500" w:type="pct"/>
          </w:tcPr>
          <w:p w:rsidR="00983121" w:rsidRPr="00802712" w:rsidRDefault="00983121" w:rsidP="00A76CA4">
            <w:pPr>
              <w:outlineLvl w:val="0"/>
              <w:rPr>
                <w:sz w:val="28"/>
                <w:szCs w:val="28"/>
              </w:rPr>
            </w:pPr>
          </w:p>
        </w:tc>
        <w:tc>
          <w:tcPr>
            <w:tcW w:w="2500" w:type="pct"/>
          </w:tcPr>
          <w:p w:rsidR="00983121" w:rsidRPr="00802712" w:rsidRDefault="00983121" w:rsidP="00A76CA4">
            <w:r>
              <w:t>Приложение № 5</w:t>
            </w:r>
          </w:p>
          <w:p w:rsidR="00983121" w:rsidRDefault="00983121" w:rsidP="00A76CA4">
            <w:pPr>
              <w:jc w:val="both"/>
            </w:pPr>
            <w:r w:rsidRPr="00802712">
              <w:t>Программы к</w:t>
            </w:r>
            <w:r w:rsidRPr="00802712">
              <w:rPr>
                <w:color w:val="000000"/>
                <w:spacing w:val="-1"/>
              </w:rPr>
              <w:t xml:space="preserve">омплексного развития систем коммунальной инфраструктуры на </w:t>
            </w:r>
            <w:r w:rsidRPr="00802712">
              <w:rPr>
                <w:color w:val="000000"/>
              </w:rPr>
              <w:t xml:space="preserve">территории </w:t>
            </w:r>
            <w:r>
              <w:rPr>
                <w:color w:val="000000"/>
              </w:rPr>
              <w:t xml:space="preserve">Шайдуровского сельсовета </w:t>
            </w:r>
            <w:r w:rsidRPr="00802712">
              <w:rPr>
                <w:color w:val="000000"/>
              </w:rPr>
              <w:t>Сузунского</w:t>
            </w:r>
            <w:r>
              <w:rPr>
                <w:color w:val="000000"/>
              </w:rPr>
              <w:t xml:space="preserve"> </w:t>
            </w:r>
            <w:r w:rsidRPr="00802712">
              <w:rPr>
                <w:color w:val="000000"/>
                <w:spacing w:val="2"/>
              </w:rPr>
              <w:t xml:space="preserve">района Новосибирской области </w:t>
            </w:r>
            <w:r w:rsidRPr="00B93F5C">
              <w:rPr>
                <w:color w:val="000000"/>
                <w:spacing w:val="2"/>
              </w:rPr>
              <w:t>на 201</w:t>
            </w:r>
            <w:r>
              <w:rPr>
                <w:color w:val="000000"/>
                <w:spacing w:val="2"/>
              </w:rPr>
              <w:t>5</w:t>
            </w:r>
            <w:r w:rsidRPr="00B93F5C">
              <w:rPr>
                <w:color w:val="000000"/>
                <w:spacing w:val="2"/>
              </w:rPr>
              <w:t xml:space="preserve"> -201</w:t>
            </w:r>
            <w:r>
              <w:rPr>
                <w:color w:val="000000"/>
                <w:spacing w:val="2"/>
              </w:rPr>
              <w:t>9</w:t>
            </w:r>
            <w:r w:rsidRPr="00B93F5C">
              <w:rPr>
                <w:color w:val="000000"/>
                <w:spacing w:val="1"/>
              </w:rPr>
              <w:t>годы и</w:t>
            </w:r>
            <w:r w:rsidRPr="00802712">
              <w:rPr>
                <w:color w:val="000000"/>
                <w:spacing w:val="1"/>
              </w:rPr>
              <w:t xml:space="preserve"> на перспективу до 202</w:t>
            </w:r>
            <w:r>
              <w:rPr>
                <w:color w:val="000000"/>
                <w:spacing w:val="1"/>
              </w:rPr>
              <w:t>5</w:t>
            </w:r>
            <w:r w:rsidRPr="00802712">
              <w:rPr>
                <w:color w:val="000000"/>
                <w:spacing w:val="1"/>
              </w:rPr>
              <w:t xml:space="preserve"> года</w:t>
            </w:r>
          </w:p>
          <w:p w:rsidR="00983121" w:rsidRPr="00802712" w:rsidRDefault="00983121" w:rsidP="00A76CA4">
            <w:pPr>
              <w:jc w:val="both"/>
            </w:pPr>
          </w:p>
        </w:tc>
      </w:tr>
    </w:tbl>
    <w:p w:rsidR="00983121" w:rsidRDefault="00983121" w:rsidP="00983121">
      <w:pPr>
        <w:jc w:val="both"/>
        <w:rPr>
          <w:b/>
          <w:bCs/>
          <w:sz w:val="28"/>
          <w:szCs w:val="28"/>
        </w:rPr>
      </w:pPr>
      <w:r w:rsidRPr="00B0449C">
        <w:rPr>
          <w:b/>
          <w:bCs/>
          <w:sz w:val="28"/>
          <w:szCs w:val="28"/>
        </w:rPr>
        <w:t xml:space="preserve">Информация об объёмах отапливаемых помещений, структуре полезного отпуска в том числе в разрезе потребителей по </w:t>
      </w:r>
      <w:r>
        <w:rPr>
          <w:b/>
          <w:bCs/>
          <w:sz w:val="28"/>
          <w:szCs w:val="28"/>
        </w:rPr>
        <w:t>Шайдуровскому</w:t>
      </w:r>
      <w:r w:rsidRPr="00B0449C">
        <w:rPr>
          <w:b/>
          <w:bCs/>
          <w:sz w:val="28"/>
          <w:szCs w:val="28"/>
        </w:rPr>
        <w:t xml:space="preserve"> сельсовету по состоянию на 01.01.201</w:t>
      </w:r>
      <w:r>
        <w:rPr>
          <w:b/>
          <w:bCs/>
          <w:sz w:val="28"/>
          <w:szCs w:val="28"/>
        </w:rPr>
        <w:t>5</w:t>
      </w:r>
      <w:r w:rsidRPr="00B0449C">
        <w:rPr>
          <w:b/>
          <w:bCs/>
          <w:sz w:val="28"/>
          <w:szCs w:val="28"/>
        </w:rPr>
        <w:t xml:space="preserve"> и на перспективу до 202</w:t>
      </w:r>
      <w:r>
        <w:rPr>
          <w:b/>
          <w:bCs/>
          <w:sz w:val="28"/>
          <w:szCs w:val="28"/>
        </w:rPr>
        <w:t>5</w:t>
      </w:r>
      <w:r w:rsidRPr="00B0449C">
        <w:rPr>
          <w:b/>
          <w:bCs/>
          <w:sz w:val="28"/>
          <w:szCs w:val="28"/>
        </w:rPr>
        <w:t xml:space="preserve"> года</w:t>
      </w:r>
    </w:p>
    <w:tbl>
      <w:tblPr>
        <w:tblW w:w="16043" w:type="dxa"/>
        <w:tblInd w:w="-106" w:type="dxa"/>
        <w:tblLook w:val="0000"/>
      </w:tblPr>
      <w:tblGrid>
        <w:gridCol w:w="2089"/>
        <w:gridCol w:w="1047"/>
        <w:gridCol w:w="787"/>
        <w:gridCol w:w="964"/>
        <w:gridCol w:w="1328"/>
        <w:gridCol w:w="1115"/>
        <w:gridCol w:w="1431"/>
        <w:gridCol w:w="1317"/>
        <w:gridCol w:w="890"/>
        <w:gridCol w:w="1276"/>
        <w:gridCol w:w="1236"/>
        <w:gridCol w:w="702"/>
        <w:gridCol w:w="996"/>
        <w:gridCol w:w="996"/>
      </w:tblGrid>
      <w:tr w:rsidR="00983121" w:rsidTr="00983121">
        <w:trPr>
          <w:trHeight w:val="514"/>
        </w:trPr>
        <w:tc>
          <w:tcPr>
            <w:tcW w:w="2068" w:type="dxa"/>
            <w:tcBorders>
              <w:top w:val="single" w:sz="4" w:space="0" w:color="auto"/>
              <w:left w:val="single" w:sz="4" w:space="0" w:color="auto"/>
              <w:bottom w:val="single" w:sz="4" w:space="0" w:color="auto"/>
              <w:right w:val="single" w:sz="4" w:space="0" w:color="auto"/>
            </w:tcBorders>
            <w:noWrap/>
            <w:vAlign w:val="bottom"/>
          </w:tcPr>
          <w:p w:rsidR="00983121" w:rsidRDefault="00983121" w:rsidP="00A76CA4">
            <w:r>
              <w:t>Наименование</w:t>
            </w:r>
          </w:p>
        </w:tc>
        <w:tc>
          <w:tcPr>
            <w:tcW w:w="1047" w:type="dxa"/>
            <w:tcBorders>
              <w:top w:val="single" w:sz="4" w:space="0" w:color="auto"/>
              <w:left w:val="nil"/>
              <w:bottom w:val="single" w:sz="4" w:space="0" w:color="auto"/>
              <w:right w:val="single" w:sz="4" w:space="0" w:color="auto"/>
            </w:tcBorders>
            <w:noWrap/>
            <w:vAlign w:val="bottom"/>
          </w:tcPr>
          <w:p w:rsidR="00983121" w:rsidRDefault="00983121" w:rsidP="00A76CA4">
            <w:r>
              <w:t>S, кв.м</w:t>
            </w:r>
          </w:p>
        </w:tc>
        <w:tc>
          <w:tcPr>
            <w:tcW w:w="779" w:type="dxa"/>
            <w:tcBorders>
              <w:top w:val="single" w:sz="4" w:space="0" w:color="auto"/>
              <w:left w:val="nil"/>
              <w:bottom w:val="single" w:sz="4" w:space="0" w:color="auto"/>
              <w:right w:val="single" w:sz="4" w:space="0" w:color="auto"/>
            </w:tcBorders>
            <w:noWrap/>
            <w:vAlign w:val="bottom"/>
          </w:tcPr>
          <w:p w:rsidR="00983121" w:rsidRDefault="00983121" w:rsidP="00A76CA4">
            <w:r>
              <w:t>V, куб.м</w:t>
            </w:r>
          </w:p>
        </w:tc>
        <w:tc>
          <w:tcPr>
            <w:tcW w:w="954" w:type="dxa"/>
            <w:tcBorders>
              <w:top w:val="single" w:sz="4" w:space="0" w:color="auto"/>
              <w:left w:val="nil"/>
              <w:bottom w:val="single" w:sz="4" w:space="0" w:color="auto"/>
              <w:right w:val="single" w:sz="4" w:space="0" w:color="auto"/>
            </w:tcBorders>
            <w:noWrap/>
            <w:vAlign w:val="bottom"/>
          </w:tcPr>
          <w:p w:rsidR="00983121" w:rsidRDefault="00983121" w:rsidP="00A76CA4">
            <w:r>
              <w:t>Vрасч., куб.м</w:t>
            </w:r>
          </w:p>
        </w:tc>
        <w:tc>
          <w:tcPr>
            <w:tcW w:w="1315" w:type="dxa"/>
            <w:tcBorders>
              <w:top w:val="single" w:sz="4" w:space="0" w:color="auto"/>
              <w:left w:val="nil"/>
              <w:bottom w:val="single" w:sz="4" w:space="0" w:color="auto"/>
              <w:right w:val="single" w:sz="4" w:space="0" w:color="auto"/>
            </w:tcBorders>
            <w:noWrap/>
            <w:vAlign w:val="bottom"/>
          </w:tcPr>
          <w:p w:rsidR="00983121" w:rsidRDefault="00983121" w:rsidP="00A76CA4">
            <w:r>
              <w:t>попр.коэф.</w:t>
            </w:r>
          </w:p>
        </w:tc>
        <w:tc>
          <w:tcPr>
            <w:tcW w:w="1115" w:type="dxa"/>
            <w:tcBorders>
              <w:top w:val="single" w:sz="4" w:space="0" w:color="auto"/>
              <w:left w:val="nil"/>
              <w:bottom w:val="single" w:sz="4" w:space="0" w:color="auto"/>
              <w:right w:val="single" w:sz="4" w:space="0" w:color="auto"/>
            </w:tcBorders>
            <w:noWrap/>
            <w:vAlign w:val="bottom"/>
          </w:tcPr>
          <w:p w:rsidR="00983121" w:rsidRDefault="00983121" w:rsidP="00A76CA4">
            <w:r>
              <w:t>q от.хар.</w:t>
            </w:r>
          </w:p>
        </w:tc>
        <w:tc>
          <w:tcPr>
            <w:tcW w:w="1417" w:type="dxa"/>
            <w:tcBorders>
              <w:top w:val="single" w:sz="4" w:space="0" w:color="auto"/>
              <w:left w:val="nil"/>
              <w:bottom w:val="single" w:sz="4" w:space="0" w:color="auto"/>
              <w:right w:val="single" w:sz="4" w:space="0" w:color="auto"/>
            </w:tcBorders>
            <w:noWrap/>
            <w:vAlign w:val="bottom"/>
          </w:tcPr>
          <w:p w:rsidR="00983121" w:rsidRDefault="00983121" w:rsidP="00A76CA4">
            <w:r>
              <w:t>t расч.наруж.</w:t>
            </w:r>
          </w:p>
        </w:tc>
        <w:tc>
          <w:tcPr>
            <w:tcW w:w="1304" w:type="dxa"/>
            <w:tcBorders>
              <w:top w:val="single" w:sz="4" w:space="0" w:color="auto"/>
              <w:left w:val="nil"/>
              <w:bottom w:val="single" w:sz="4" w:space="0" w:color="auto"/>
              <w:right w:val="single" w:sz="4" w:space="0" w:color="auto"/>
            </w:tcBorders>
            <w:noWrap/>
            <w:vAlign w:val="bottom"/>
          </w:tcPr>
          <w:p w:rsidR="00983121" w:rsidRDefault="00983121" w:rsidP="00A76CA4">
            <w:r>
              <w:t>t расч.внутр</w:t>
            </w:r>
          </w:p>
        </w:tc>
        <w:tc>
          <w:tcPr>
            <w:tcW w:w="890" w:type="dxa"/>
            <w:tcBorders>
              <w:top w:val="single" w:sz="4" w:space="0" w:color="auto"/>
              <w:left w:val="nil"/>
              <w:bottom w:val="single" w:sz="4" w:space="0" w:color="auto"/>
              <w:right w:val="single" w:sz="4" w:space="0" w:color="auto"/>
            </w:tcBorders>
            <w:noWrap/>
            <w:vAlign w:val="bottom"/>
          </w:tcPr>
          <w:p w:rsidR="00983121" w:rsidRDefault="00983121" w:rsidP="00A76CA4">
            <w:r>
              <w:t>t ср.от.</w:t>
            </w:r>
          </w:p>
        </w:tc>
        <w:tc>
          <w:tcPr>
            <w:tcW w:w="1263" w:type="dxa"/>
            <w:tcBorders>
              <w:top w:val="single" w:sz="4" w:space="0" w:color="auto"/>
              <w:left w:val="nil"/>
              <w:bottom w:val="single" w:sz="4" w:space="0" w:color="auto"/>
              <w:right w:val="single" w:sz="4" w:space="0" w:color="auto"/>
            </w:tcBorders>
            <w:noWrap/>
            <w:vAlign w:val="bottom"/>
          </w:tcPr>
          <w:p w:rsidR="00983121" w:rsidRDefault="00983121" w:rsidP="00A76CA4">
            <w:r>
              <w:t>ветр.коэф.</w:t>
            </w:r>
          </w:p>
        </w:tc>
        <w:tc>
          <w:tcPr>
            <w:tcW w:w="1224" w:type="dxa"/>
            <w:tcBorders>
              <w:top w:val="single" w:sz="4" w:space="0" w:color="auto"/>
              <w:left w:val="nil"/>
              <w:bottom w:val="single" w:sz="4" w:space="0" w:color="auto"/>
              <w:right w:val="single" w:sz="4" w:space="0" w:color="auto"/>
            </w:tcBorders>
            <w:noWrap/>
            <w:vAlign w:val="bottom"/>
          </w:tcPr>
          <w:p w:rsidR="00983121" w:rsidRDefault="00983121" w:rsidP="00A76CA4">
            <w:r>
              <w:t>Qmax, Гкал/час</w:t>
            </w:r>
          </w:p>
        </w:tc>
        <w:tc>
          <w:tcPr>
            <w:tcW w:w="695" w:type="dxa"/>
            <w:tcBorders>
              <w:top w:val="single" w:sz="4" w:space="0" w:color="auto"/>
              <w:left w:val="nil"/>
              <w:bottom w:val="single" w:sz="4" w:space="0" w:color="auto"/>
              <w:right w:val="single" w:sz="4" w:space="0" w:color="auto"/>
            </w:tcBorders>
            <w:noWrap/>
            <w:vAlign w:val="bottom"/>
          </w:tcPr>
          <w:p w:rsidR="00983121" w:rsidRDefault="00983121" w:rsidP="00A76CA4">
            <w:r>
              <w:t>По, дней</w:t>
            </w:r>
          </w:p>
        </w:tc>
        <w:tc>
          <w:tcPr>
            <w:tcW w:w="986" w:type="dxa"/>
            <w:tcBorders>
              <w:top w:val="single" w:sz="4" w:space="0" w:color="auto"/>
              <w:left w:val="nil"/>
              <w:bottom w:val="single" w:sz="4" w:space="0" w:color="auto"/>
              <w:right w:val="single" w:sz="4" w:space="0" w:color="auto"/>
            </w:tcBorders>
            <w:noWrap/>
            <w:vAlign w:val="bottom"/>
          </w:tcPr>
          <w:p w:rsidR="00983121" w:rsidRDefault="00983121" w:rsidP="00A76CA4">
            <w:r>
              <w:t>Q отпуск, Гкал.</w:t>
            </w:r>
          </w:p>
        </w:tc>
        <w:tc>
          <w:tcPr>
            <w:tcW w:w="986" w:type="dxa"/>
            <w:tcBorders>
              <w:top w:val="single" w:sz="4" w:space="0" w:color="auto"/>
              <w:left w:val="nil"/>
              <w:bottom w:val="single" w:sz="4" w:space="0" w:color="auto"/>
              <w:right w:val="single" w:sz="4" w:space="0" w:color="auto"/>
            </w:tcBorders>
            <w:noWrap/>
            <w:vAlign w:val="bottom"/>
          </w:tcPr>
          <w:p w:rsidR="00983121" w:rsidRDefault="00983121" w:rsidP="00A76CA4">
            <w:r>
              <w:t>Q выраб., Гкал.</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Pr="00316EA1" w:rsidRDefault="00983121" w:rsidP="00A76CA4">
            <w:pPr>
              <w:jc w:val="right"/>
              <w:rPr>
                <w:b/>
                <w:bCs/>
              </w:rPr>
            </w:pPr>
            <w:r w:rsidRPr="00316EA1">
              <w:rPr>
                <w:b/>
                <w:bCs/>
              </w:rPr>
              <w:t>Образование</w:t>
            </w:r>
          </w:p>
        </w:tc>
        <w:tc>
          <w:tcPr>
            <w:tcW w:w="1047" w:type="dxa"/>
            <w:tcBorders>
              <w:top w:val="nil"/>
              <w:left w:val="nil"/>
              <w:bottom w:val="single" w:sz="4" w:space="0" w:color="auto"/>
              <w:right w:val="single" w:sz="4" w:space="0" w:color="auto"/>
            </w:tcBorders>
            <w:noWrap/>
            <w:vAlign w:val="bottom"/>
          </w:tcPr>
          <w:p w:rsidR="00983121" w:rsidRDefault="00983121" w:rsidP="00A76CA4">
            <w:r>
              <w:t> </w:t>
            </w:r>
          </w:p>
        </w:tc>
        <w:tc>
          <w:tcPr>
            <w:tcW w:w="779" w:type="dxa"/>
            <w:tcBorders>
              <w:top w:val="nil"/>
              <w:left w:val="nil"/>
              <w:bottom w:val="single" w:sz="4" w:space="0" w:color="auto"/>
              <w:right w:val="single" w:sz="4" w:space="0" w:color="auto"/>
            </w:tcBorders>
            <w:noWrap/>
            <w:vAlign w:val="bottom"/>
          </w:tcPr>
          <w:p w:rsidR="00983121" w:rsidRDefault="00983121" w:rsidP="00A76CA4">
            <w:r>
              <w:t> </w:t>
            </w:r>
          </w:p>
        </w:tc>
        <w:tc>
          <w:tcPr>
            <w:tcW w:w="954" w:type="dxa"/>
            <w:tcBorders>
              <w:top w:val="nil"/>
              <w:left w:val="nil"/>
              <w:bottom w:val="single" w:sz="4" w:space="0" w:color="auto"/>
              <w:right w:val="single" w:sz="4" w:space="0" w:color="auto"/>
            </w:tcBorders>
            <w:noWrap/>
            <w:vAlign w:val="bottom"/>
          </w:tcPr>
          <w:p w:rsidR="00983121" w:rsidRDefault="00983121" w:rsidP="00A76CA4">
            <w:r>
              <w:t> </w:t>
            </w:r>
          </w:p>
        </w:tc>
        <w:tc>
          <w:tcPr>
            <w:tcW w:w="1315" w:type="dxa"/>
            <w:tcBorders>
              <w:top w:val="nil"/>
              <w:left w:val="nil"/>
              <w:bottom w:val="single" w:sz="4" w:space="0" w:color="auto"/>
              <w:right w:val="single" w:sz="4" w:space="0" w:color="auto"/>
            </w:tcBorders>
            <w:noWrap/>
            <w:vAlign w:val="bottom"/>
          </w:tcPr>
          <w:p w:rsidR="00983121" w:rsidRDefault="00983121" w:rsidP="00A76CA4">
            <w:r>
              <w:t> </w:t>
            </w:r>
          </w:p>
        </w:tc>
        <w:tc>
          <w:tcPr>
            <w:tcW w:w="1115" w:type="dxa"/>
            <w:tcBorders>
              <w:top w:val="nil"/>
              <w:left w:val="nil"/>
              <w:bottom w:val="single" w:sz="4" w:space="0" w:color="auto"/>
              <w:right w:val="single" w:sz="4" w:space="0" w:color="auto"/>
            </w:tcBorders>
            <w:noWrap/>
            <w:vAlign w:val="bottom"/>
          </w:tcPr>
          <w:p w:rsidR="00983121" w:rsidRDefault="00983121" w:rsidP="00A76CA4">
            <w:r>
              <w:t> </w:t>
            </w:r>
          </w:p>
        </w:tc>
        <w:tc>
          <w:tcPr>
            <w:tcW w:w="1417" w:type="dxa"/>
            <w:tcBorders>
              <w:top w:val="nil"/>
              <w:left w:val="nil"/>
              <w:bottom w:val="single" w:sz="4" w:space="0" w:color="auto"/>
              <w:right w:val="single" w:sz="4" w:space="0" w:color="auto"/>
            </w:tcBorders>
            <w:noWrap/>
            <w:vAlign w:val="bottom"/>
          </w:tcPr>
          <w:p w:rsidR="00983121" w:rsidRDefault="00983121" w:rsidP="00A76CA4">
            <w:r>
              <w:t> </w:t>
            </w:r>
          </w:p>
        </w:tc>
        <w:tc>
          <w:tcPr>
            <w:tcW w:w="1304" w:type="dxa"/>
            <w:tcBorders>
              <w:top w:val="nil"/>
              <w:left w:val="nil"/>
              <w:bottom w:val="single" w:sz="4" w:space="0" w:color="auto"/>
              <w:right w:val="single" w:sz="4" w:space="0" w:color="auto"/>
            </w:tcBorders>
            <w:noWrap/>
            <w:vAlign w:val="bottom"/>
          </w:tcPr>
          <w:p w:rsidR="00983121" w:rsidRDefault="00983121" w:rsidP="00A76CA4">
            <w:r>
              <w:t> </w:t>
            </w:r>
          </w:p>
        </w:tc>
        <w:tc>
          <w:tcPr>
            <w:tcW w:w="890" w:type="dxa"/>
            <w:tcBorders>
              <w:top w:val="nil"/>
              <w:left w:val="nil"/>
              <w:bottom w:val="single" w:sz="4" w:space="0" w:color="auto"/>
              <w:right w:val="single" w:sz="4" w:space="0" w:color="auto"/>
            </w:tcBorders>
            <w:noWrap/>
            <w:vAlign w:val="bottom"/>
          </w:tcPr>
          <w:p w:rsidR="00983121" w:rsidRDefault="00983121" w:rsidP="00A76CA4">
            <w:r>
              <w:t> </w:t>
            </w:r>
          </w:p>
        </w:tc>
        <w:tc>
          <w:tcPr>
            <w:tcW w:w="1263" w:type="dxa"/>
            <w:tcBorders>
              <w:top w:val="nil"/>
              <w:left w:val="nil"/>
              <w:bottom w:val="single" w:sz="4" w:space="0" w:color="auto"/>
              <w:right w:val="single" w:sz="4" w:space="0" w:color="auto"/>
            </w:tcBorders>
            <w:noWrap/>
            <w:vAlign w:val="bottom"/>
          </w:tcPr>
          <w:p w:rsidR="00983121" w:rsidRDefault="00983121" w:rsidP="00A76CA4">
            <w:r>
              <w:t> </w:t>
            </w:r>
          </w:p>
        </w:tc>
        <w:tc>
          <w:tcPr>
            <w:tcW w:w="1224" w:type="dxa"/>
            <w:tcBorders>
              <w:top w:val="nil"/>
              <w:left w:val="nil"/>
              <w:bottom w:val="single" w:sz="4" w:space="0" w:color="auto"/>
              <w:right w:val="single" w:sz="4" w:space="0" w:color="auto"/>
            </w:tcBorders>
            <w:noWrap/>
            <w:vAlign w:val="bottom"/>
          </w:tcPr>
          <w:p w:rsidR="00983121" w:rsidRDefault="00983121" w:rsidP="00A76CA4">
            <w:r>
              <w:t> </w:t>
            </w:r>
          </w:p>
        </w:tc>
        <w:tc>
          <w:tcPr>
            <w:tcW w:w="695" w:type="dxa"/>
            <w:tcBorders>
              <w:top w:val="nil"/>
              <w:left w:val="nil"/>
              <w:bottom w:val="single" w:sz="4" w:space="0" w:color="auto"/>
              <w:right w:val="single" w:sz="4" w:space="0" w:color="auto"/>
            </w:tcBorders>
            <w:noWrap/>
            <w:vAlign w:val="bottom"/>
          </w:tcPr>
          <w:p w:rsidR="00983121" w:rsidRDefault="00983121" w:rsidP="00A76CA4">
            <w:r>
              <w:t> </w:t>
            </w:r>
          </w:p>
        </w:tc>
        <w:tc>
          <w:tcPr>
            <w:tcW w:w="986" w:type="dxa"/>
            <w:tcBorders>
              <w:top w:val="nil"/>
              <w:left w:val="nil"/>
              <w:bottom w:val="single" w:sz="4" w:space="0" w:color="auto"/>
              <w:right w:val="single" w:sz="4" w:space="0" w:color="auto"/>
            </w:tcBorders>
            <w:noWrap/>
            <w:vAlign w:val="bottom"/>
          </w:tcPr>
          <w:p w:rsidR="00983121" w:rsidRDefault="00983121" w:rsidP="00A76CA4">
            <w:r>
              <w:t> </w:t>
            </w:r>
          </w:p>
        </w:tc>
        <w:tc>
          <w:tcPr>
            <w:tcW w:w="986" w:type="dxa"/>
            <w:tcBorders>
              <w:top w:val="nil"/>
              <w:left w:val="nil"/>
              <w:bottom w:val="single" w:sz="4" w:space="0" w:color="auto"/>
              <w:right w:val="single" w:sz="4" w:space="0" w:color="auto"/>
            </w:tcBorders>
            <w:noWrap/>
            <w:vAlign w:val="bottom"/>
          </w:tcPr>
          <w:p w:rsidR="00983121" w:rsidRDefault="00983121" w:rsidP="00A76CA4"/>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Default="00983121" w:rsidP="00A76CA4">
            <w:r>
              <w:t xml:space="preserve">Школа </w:t>
            </w:r>
          </w:p>
        </w:tc>
        <w:tc>
          <w:tcPr>
            <w:tcW w:w="1047" w:type="dxa"/>
            <w:tcBorders>
              <w:top w:val="nil"/>
              <w:left w:val="nil"/>
              <w:bottom w:val="single" w:sz="4" w:space="0" w:color="auto"/>
              <w:right w:val="single" w:sz="4" w:space="0" w:color="auto"/>
            </w:tcBorders>
            <w:noWrap/>
            <w:vAlign w:val="bottom"/>
          </w:tcPr>
          <w:p w:rsidR="00983121" w:rsidRDefault="00983121" w:rsidP="00A76CA4">
            <w:pPr>
              <w:jc w:val="right"/>
            </w:pPr>
            <w:r>
              <w:t>1331,16</w:t>
            </w:r>
          </w:p>
        </w:tc>
        <w:tc>
          <w:tcPr>
            <w:tcW w:w="779" w:type="dxa"/>
            <w:tcBorders>
              <w:top w:val="nil"/>
              <w:left w:val="nil"/>
              <w:bottom w:val="single" w:sz="4" w:space="0" w:color="auto"/>
              <w:right w:val="single" w:sz="4" w:space="0" w:color="auto"/>
            </w:tcBorders>
            <w:noWrap/>
            <w:vAlign w:val="bottom"/>
          </w:tcPr>
          <w:p w:rsidR="00983121" w:rsidRDefault="00983121" w:rsidP="00A76CA4">
            <w:pPr>
              <w:jc w:val="right"/>
            </w:pPr>
            <w:r>
              <w:t>5992</w:t>
            </w:r>
          </w:p>
        </w:tc>
        <w:tc>
          <w:tcPr>
            <w:tcW w:w="954" w:type="dxa"/>
            <w:tcBorders>
              <w:top w:val="nil"/>
              <w:left w:val="nil"/>
              <w:bottom w:val="single" w:sz="4" w:space="0" w:color="auto"/>
              <w:right w:val="single" w:sz="4" w:space="0" w:color="auto"/>
            </w:tcBorders>
            <w:noWrap/>
            <w:vAlign w:val="bottom"/>
          </w:tcPr>
          <w:p w:rsidR="00983121" w:rsidRDefault="00983121" w:rsidP="00A76CA4">
            <w:pPr>
              <w:jc w:val="right"/>
            </w:pPr>
            <w:r>
              <w:t>5992</w:t>
            </w:r>
          </w:p>
        </w:tc>
        <w:tc>
          <w:tcPr>
            <w:tcW w:w="1315" w:type="dxa"/>
            <w:tcBorders>
              <w:top w:val="nil"/>
              <w:left w:val="nil"/>
              <w:bottom w:val="single" w:sz="4" w:space="0" w:color="auto"/>
              <w:right w:val="single" w:sz="4" w:space="0" w:color="auto"/>
            </w:tcBorders>
            <w:noWrap/>
            <w:vAlign w:val="bottom"/>
          </w:tcPr>
          <w:p w:rsidR="00983121" w:rsidRDefault="00983121" w:rsidP="00A76CA4">
            <w:pPr>
              <w:jc w:val="right"/>
            </w:pPr>
            <w:r>
              <w:t>0,91</w:t>
            </w:r>
          </w:p>
        </w:tc>
        <w:tc>
          <w:tcPr>
            <w:tcW w:w="1115" w:type="dxa"/>
            <w:tcBorders>
              <w:top w:val="nil"/>
              <w:left w:val="nil"/>
              <w:bottom w:val="single" w:sz="4" w:space="0" w:color="auto"/>
              <w:right w:val="single" w:sz="4" w:space="0" w:color="auto"/>
            </w:tcBorders>
            <w:noWrap/>
            <w:vAlign w:val="bottom"/>
          </w:tcPr>
          <w:p w:rsidR="00983121" w:rsidRDefault="00983121" w:rsidP="00A76CA4">
            <w:pPr>
              <w:jc w:val="right"/>
            </w:pPr>
            <w:r>
              <w:t>0,35</w:t>
            </w:r>
          </w:p>
        </w:tc>
        <w:tc>
          <w:tcPr>
            <w:tcW w:w="1417" w:type="dxa"/>
            <w:tcBorders>
              <w:top w:val="nil"/>
              <w:left w:val="nil"/>
              <w:bottom w:val="single" w:sz="4" w:space="0" w:color="auto"/>
              <w:right w:val="single" w:sz="4" w:space="0" w:color="auto"/>
            </w:tcBorders>
            <w:noWrap/>
            <w:vAlign w:val="bottom"/>
          </w:tcPr>
          <w:p w:rsidR="00983121" w:rsidRDefault="00983121" w:rsidP="00A76CA4">
            <w:pPr>
              <w:jc w:val="right"/>
            </w:pPr>
            <w:r>
              <w:t>-39</w:t>
            </w:r>
          </w:p>
        </w:tc>
        <w:tc>
          <w:tcPr>
            <w:tcW w:w="1304" w:type="dxa"/>
            <w:tcBorders>
              <w:top w:val="nil"/>
              <w:left w:val="nil"/>
              <w:bottom w:val="single" w:sz="4" w:space="0" w:color="auto"/>
              <w:right w:val="single" w:sz="4" w:space="0" w:color="auto"/>
            </w:tcBorders>
            <w:noWrap/>
            <w:vAlign w:val="bottom"/>
          </w:tcPr>
          <w:p w:rsidR="00983121" w:rsidRDefault="00983121" w:rsidP="00A76CA4">
            <w:pPr>
              <w:jc w:val="right"/>
            </w:pPr>
            <w:r>
              <w:t>21</w:t>
            </w:r>
          </w:p>
        </w:tc>
        <w:tc>
          <w:tcPr>
            <w:tcW w:w="890" w:type="dxa"/>
            <w:tcBorders>
              <w:top w:val="nil"/>
              <w:left w:val="nil"/>
              <w:bottom w:val="single" w:sz="4" w:space="0" w:color="auto"/>
              <w:right w:val="single" w:sz="4" w:space="0" w:color="auto"/>
            </w:tcBorders>
            <w:noWrap/>
            <w:vAlign w:val="bottom"/>
          </w:tcPr>
          <w:p w:rsidR="00983121" w:rsidRDefault="00983121" w:rsidP="00A76CA4">
            <w:pPr>
              <w:jc w:val="right"/>
            </w:pPr>
            <w:r>
              <w:t>-9</w:t>
            </w:r>
          </w:p>
        </w:tc>
        <w:tc>
          <w:tcPr>
            <w:tcW w:w="1263" w:type="dxa"/>
            <w:tcBorders>
              <w:top w:val="nil"/>
              <w:left w:val="nil"/>
              <w:bottom w:val="single" w:sz="4" w:space="0" w:color="auto"/>
              <w:right w:val="single" w:sz="4" w:space="0" w:color="auto"/>
            </w:tcBorders>
            <w:noWrap/>
            <w:vAlign w:val="bottom"/>
          </w:tcPr>
          <w:p w:rsidR="00983121" w:rsidRDefault="00983121" w:rsidP="00A76CA4">
            <w:pPr>
              <w:jc w:val="right"/>
            </w:pPr>
            <w:r>
              <w:t>1,1</w:t>
            </w:r>
          </w:p>
        </w:tc>
        <w:tc>
          <w:tcPr>
            <w:tcW w:w="1224" w:type="dxa"/>
            <w:tcBorders>
              <w:top w:val="nil"/>
              <w:left w:val="nil"/>
              <w:bottom w:val="single" w:sz="4" w:space="0" w:color="auto"/>
              <w:right w:val="single" w:sz="4" w:space="0" w:color="auto"/>
            </w:tcBorders>
            <w:noWrap/>
            <w:vAlign w:val="bottom"/>
          </w:tcPr>
          <w:p w:rsidR="00983121" w:rsidRDefault="00983121" w:rsidP="00A76CA4">
            <w:pPr>
              <w:jc w:val="right"/>
            </w:pPr>
            <w:r>
              <w:t>0,1259578</w:t>
            </w:r>
          </w:p>
        </w:tc>
        <w:tc>
          <w:tcPr>
            <w:tcW w:w="695" w:type="dxa"/>
            <w:tcBorders>
              <w:top w:val="nil"/>
              <w:left w:val="nil"/>
              <w:bottom w:val="single" w:sz="4" w:space="0" w:color="auto"/>
              <w:right w:val="single" w:sz="4" w:space="0" w:color="auto"/>
            </w:tcBorders>
            <w:noWrap/>
            <w:vAlign w:val="bottom"/>
          </w:tcPr>
          <w:p w:rsidR="00983121" w:rsidRDefault="00983121" w:rsidP="00A76CA4">
            <w:pPr>
              <w:jc w:val="right"/>
            </w:pPr>
            <w:r>
              <w:t>234</w:t>
            </w:r>
          </w:p>
        </w:tc>
        <w:tc>
          <w:tcPr>
            <w:tcW w:w="986" w:type="dxa"/>
            <w:tcBorders>
              <w:top w:val="nil"/>
              <w:left w:val="nil"/>
              <w:bottom w:val="single" w:sz="4" w:space="0" w:color="auto"/>
              <w:right w:val="single" w:sz="4" w:space="0" w:color="auto"/>
            </w:tcBorders>
            <w:noWrap/>
            <w:vAlign w:val="bottom"/>
          </w:tcPr>
          <w:p w:rsidR="00983121" w:rsidRDefault="00983121" w:rsidP="00A76CA4">
            <w:pPr>
              <w:jc w:val="right"/>
            </w:pPr>
            <w:r>
              <w:t>353,69</w:t>
            </w:r>
          </w:p>
        </w:tc>
        <w:tc>
          <w:tcPr>
            <w:tcW w:w="986" w:type="dxa"/>
            <w:tcBorders>
              <w:top w:val="nil"/>
              <w:left w:val="nil"/>
              <w:bottom w:val="single" w:sz="4" w:space="0" w:color="auto"/>
              <w:right w:val="single" w:sz="4" w:space="0" w:color="auto"/>
            </w:tcBorders>
            <w:noWrap/>
            <w:vAlign w:val="bottom"/>
          </w:tcPr>
          <w:p w:rsidR="00983121" w:rsidRDefault="00983121" w:rsidP="00A76CA4">
            <w:pPr>
              <w:jc w:val="right"/>
            </w:pPr>
            <w:r>
              <w:t>416,11</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Default="00983121" w:rsidP="00A76CA4">
            <w:r>
              <w:t>интернат</w:t>
            </w:r>
          </w:p>
        </w:tc>
        <w:tc>
          <w:tcPr>
            <w:tcW w:w="1047" w:type="dxa"/>
            <w:tcBorders>
              <w:top w:val="nil"/>
              <w:left w:val="nil"/>
              <w:bottom w:val="single" w:sz="4" w:space="0" w:color="auto"/>
              <w:right w:val="single" w:sz="4" w:space="0" w:color="auto"/>
            </w:tcBorders>
            <w:noWrap/>
            <w:vAlign w:val="bottom"/>
          </w:tcPr>
          <w:p w:rsidR="00983121" w:rsidRDefault="00983121" w:rsidP="00A76CA4">
            <w:pPr>
              <w:jc w:val="right"/>
            </w:pPr>
            <w:r>
              <w:t>923,62</w:t>
            </w:r>
          </w:p>
        </w:tc>
        <w:tc>
          <w:tcPr>
            <w:tcW w:w="779" w:type="dxa"/>
            <w:tcBorders>
              <w:top w:val="nil"/>
              <w:left w:val="nil"/>
              <w:bottom w:val="single" w:sz="4" w:space="0" w:color="auto"/>
              <w:right w:val="single" w:sz="4" w:space="0" w:color="auto"/>
            </w:tcBorders>
            <w:noWrap/>
            <w:vAlign w:val="bottom"/>
          </w:tcPr>
          <w:p w:rsidR="00983121" w:rsidRDefault="00983121" w:rsidP="00A76CA4">
            <w:pPr>
              <w:jc w:val="right"/>
            </w:pPr>
            <w:r>
              <w:t>3906</w:t>
            </w:r>
          </w:p>
        </w:tc>
        <w:tc>
          <w:tcPr>
            <w:tcW w:w="954" w:type="dxa"/>
            <w:tcBorders>
              <w:top w:val="nil"/>
              <w:left w:val="nil"/>
              <w:bottom w:val="single" w:sz="4" w:space="0" w:color="auto"/>
              <w:right w:val="single" w:sz="4" w:space="0" w:color="auto"/>
            </w:tcBorders>
            <w:noWrap/>
            <w:vAlign w:val="bottom"/>
          </w:tcPr>
          <w:p w:rsidR="00983121" w:rsidRDefault="00983121" w:rsidP="00A76CA4">
            <w:pPr>
              <w:jc w:val="right"/>
            </w:pPr>
            <w:r>
              <w:t>3906</w:t>
            </w:r>
          </w:p>
        </w:tc>
        <w:tc>
          <w:tcPr>
            <w:tcW w:w="1315" w:type="dxa"/>
            <w:tcBorders>
              <w:top w:val="nil"/>
              <w:left w:val="nil"/>
              <w:bottom w:val="single" w:sz="4" w:space="0" w:color="auto"/>
              <w:right w:val="single" w:sz="4" w:space="0" w:color="auto"/>
            </w:tcBorders>
            <w:noWrap/>
            <w:vAlign w:val="bottom"/>
          </w:tcPr>
          <w:p w:rsidR="00983121" w:rsidRDefault="00983121" w:rsidP="00A76CA4">
            <w:pPr>
              <w:jc w:val="right"/>
            </w:pPr>
          </w:p>
        </w:tc>
        <w:tc>
          <w:tcPr>
            <w:tcW w:w="1115" w:type="dxa"/>
            <w:tcBorders>
              <w:top w:val="nil"/>
              <w:left w:val="nil"/>
              <w:bottom w:val="single" w:sz="4" w:space="0" w:color="auto"/>
              <w:right w:val="single" w:sz="4" w:space="0" w:color="auto"/>
            </w:tcBorders>
            <w:noWrap/>
            <w:vAlign w:val="bottom"/>
          </w:tcPr>
          <w:p w:rsidR="00983121" w:rsidRDefault="00983121" w:rsidP="00A76CA4">
            <w:pPr>
              <w:jc w:val="right"/>
            </w:pPr>
            <w:r>
              <w:t>0,39</w:t>
            </w:r>
          </w:p>
        </w:tc>
        <w:tc>
          <w:tcPr>
            <w:tcW w:w="1417" w:type="dxa"/>
            <w:tcBorders>
              <w:top w:val="nil"/>
              <w:left w:val="nil"/>
              <w:bottom w:val="single" w:sz="4" w:space="0" w:color="auto"/>
              <w:right w:val="single" w:sz="4" w:space="0" w:color="auto"/>
            </w:tcBorders>
            <w:noWrap/>
            <w:vAlign w:val="bottom"/>
          </w:tcPr>
          <w:p w:rsidR="00983121" w:rsidRDefault="00983121" w:rsidP="00A76CA4">
            <w:pPr>
              <w:jc w:val="right"/>
            </w:pPr>
          </w:p>
        </w:tc>
        <w:tc>
          <w:tcPr>
            <w:tcW w:w="1304" w:type="dxa"/>
            <w:tcBorders>
              <w:top w:val="nil"/>
              <w:left w:val="nil"/>
              <w:bottom w:val="single" w:sz="4" w:space="0" w:color="auto"/>
              <w:right w:val="single" w:sz="4" w:space="0" w:color="auto"/>
            </w:tcBorders>
            <w:noWrap/>
            <w:vAlign w:val="bottom"/>
          </w:tcPr>
          <w:p w:rsidR="00983121" w:rsidRDefault="00983121" w:rsidP="00A76CA4">
            <w:pPr>
              <w:jc w:val="right"/>
            </w:pPr>
            <w:r>
              <w:t>22</w:t>
            </w:r>
          </w:p>
        </w:tc>
        <w:tc>
          <w:tcPr>
            <w:tcW w:w="890" w:type="dxa"/>
            <w:tcBorders>
              <w:top w:val="nil"/>
              <w:left w:val="nil"/>
              <w:bottom w:val="single" w:sz="4" w:space="0" w:color="auto"/>
              <w:right w:val="single" w:sz="4" w:space="0" w:color="auto"/>
            </w:tcBorders>
            <w:noWrap/>
            <w:vAlign w:val="bottom"/>
          </w:tcPr>
          <w:p w:rsidR="00983121" w:rsidRDefault="00983121" w:rsidP="00A76CA4">
            <w:pPr>
              <w:jc w:val="right"/>
            </w:pPr>
            <w:r>
              <w:t>- 7,9</w:t>
            </w:r>
          </w:p>
        </w:tc>
        <w:tc>
          <w:tcPr>
            <w:tcW w:w="1263" w:type="dxa"/>
            <w:tcBorders>
              <w:top w:val="nil"/>
              <w:left w:val="nil"/>
              <w:bottom w:val="single" w:sz="4" w:space="0" w:color="auto"/>
              <w:right w:val="single" w:sz="4" w:space="0" w:color="auto"/>
            </w:tcBorders>
            <w:noWrap/>
            <w:vAlign w:val="bottom"/>
          </w:tcPr>
          <w:p w:rsidR="00983121" w:rsidRDefault="00983121" w:rsidP="00A76CA4">
            <w:pPr>
              <w:jc w:val="right"/>
            </w:pPr>
            <w:r>
              <w:t>1,1</w:t>
            </w:r>
          </w:p>
        </w:tc>
        <w:tc>
          <w:tcPr>
            <w:tcW w:w="1224" w:type="dxa"/>
            <w:tcBorders>
              <w:top w:val="nil"/>
              <w:left w:val="nil"/>
              <w:bottom w:val="single" w:sz="4" w:space="0" w:color="auto"/>
              <w:right w:val="single" w:sz="4" w:space="0" w:color="auto"/>
            </w:tcBorders>
            <w:noWrap/>
            <w:vAlign w:val="bottom"/>
          </w:tcPr>
          <w:p w:rsidR="00983121" w:rsidRDefault="00983121" w:rsidP="00A76CA4">
            <w:pPr>
              <w:jc w:val="right"/>
            </w:pPr>
            <w:r>
              <w:t>0,0930167</w:t>
            </w:r>
          </w:p>
        </w:tc>
        <w:tc>
          <w:tcPr>
            <w:tcW w:w="695" w:type="dxa"/>
            <w:tcBorders>
              <w:top w:val="nil"/>
              <w:left w:val="nil"/>
              <w:bottom w:val="single" w:sz="4" w:space="0" w:color="auto"/>
              <w:right w:val="single" w:sz="4" w:space="0" w:color="auto"/>
            </w:tcBorders>
            <w:noWrap/>
            <w:vAlign w:val="bottom"/>
          </w:tcPr>
          <w:p w:rsidR="00983121" w:rsidRDefault="00983121" w:rsidP="00A76CA4">
            <w:pPr>
              <w:jc w:val="right"/>
            </w:pPr>
            <w:r>
              <w:t>250</w:t>
            </w:r>
          </w:p>
        </w:tc>
        <w:tc>
          <w:tcPr>
            <w:tcW w:w="986" w:type="dxa"/>
            <w:tcBorders>
              <w:top w:val="nil"/>
              <w:left w:val="nil"/>
              <w:bottom w:val="single" w:sz="4" w:space="0" w:color="auto"/>
              <w:right w:val="single" w:sz="4" w:space="0" w:color="auto"/>
            </w:tcBorders>
            <w:noWrap/>
            <w:vAlign w:val="bottom"/>
          </w:tcPr>
          <w:p w:rsidR="00983121" w:rsidRDefault="00983121" w:rsidP="00A76CA4">
            <w:pPr>
              <w:jc w:val="right"/>
            </w:pPr>
            <w:r>
              <w:t>273,56</w:t>
            </w:r>
          </w:p>
        </w:tc>
        <w:tc>
          <w:tcPr>
            <w:tcW w:w="986" w:type="dxa"/>
            <w:tcBorders>
              <w:top w:val="nil"/>
              <w:left w:val="nil"/>
              <w:bottom w:val="single" w:sz="4" w:space="0" w:color="auto"/>
              <w:right w:val="single" w:sz="4" w:space="0" w:color="auto"/>
            </w:tcBorders>
            <w:noWrap/>
            <w:vAlign w:val="bottom"/>
          </w:tcPr>
          <w:p w:rsidR="00983121" w:rsidRDefault="00983121" w:rsidP="00A76CA4">
            <w:pPr>
              <w:jc w:val="right"/>
            </w:pPr>
            <w:r>
              <w:t>321,84</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Pr="00316EA1" w:rsidRDefault="00983121" w:rsidP="00A76CA4">
            <w:pPr>
              <w:jc w:val="right"/>
              <w:rPr>
                <w:b/>
                <w:bCs/>
              </w:rPr>
            </w:pPr>
            <w:r w:rsidRPr="00316EA1">
              <w:rPr>
                <w:b/>
                <w:bCs/>
              </w:rPr>
              <w:t>Здравоохранение</w:t>
            </w:r>
          </w:p>
        </w:tc>
        <w:tc>
          <w:tcPr>
            <w:tcW w:w="1047" w:type="dxa"/>
            <w:tcBorders>
              <w:top w:val="nil"/>
              <w:left w:val="nil"/>
              <w:bottom w:val="single" w:sz="4" w:space="0" w:color="auto"/>
              <w:right w:val="single" w:sz="4" w:space="0" w:color="auto"/>
            </w:tcBorders>
            <w:noWrap/>
            <w:vAlign w:val="bottom"/>
          </w:tcPr>
          <w:p w:rsidR="00983121" w:rsidRDefault="00983121" w:rsidP="00A76CA4">
            <w:r>
              <w:t> </w:t>
            </w:r>
          </w:p>
        </w:tc>
        <w:tc>
          <w:tcPr>
            <w:tcW w:w="779" w:type="dxa"/>
            <w:tcBorders>
              <w:top w:val="nil"/>
              <w:left w:val="nil"/>
              <w:bottom w:val="single" w:sz="4" w:space="0" w:color="auto"/>
              <w:right w:val="single" w:sz="4" w:space="0" w:color="auto"/>
            </w:tcBorders>
            <w:noWrap/>
            <w:vAlign w:val="bottom"/>
          </w:tcPr>
          <w:p w:rsidR="00983121" w:rsidRDefault="00983121" w:rsidP="00A76CA4">
            <w:r>
              <w:t> </w:t>
            </w:r>
          </w:p>
        </w:tc>
        <w:tc>
          <w:tcPr>
            <w:tcW w:w="954" w:type="dxa"/>
            <w:tcBorders>
              <w:top w:val="nil"/>
              <w:left w:val="nil"/>
              <w:bottom w:val="single" w:sz="4" w:space="0" w:color="auto"/>
              <w:right w:val="single" w:sz="4" w:space="0" w:color="auto"/>
            </w:tcBorders>
            <w:noWrap/>
            <w:vAlign w:val="bottom"/>
          </w:tcPr>
          <w:p w:rsidR="00983121" w:rsidRDefault="00983121" w:rsidP="00A76CA4">
            <w:r>
              <w:t> </w:t>
            </w:r>
          </w:p>
        </w:tc>
        <w:tc>
          <w:tcPr>
            <w:tcW w:w="1315" w:type="dxa"/>
            <w:tcBorders>
              <w:top w:val="nil"/>
              <w:left w:val="nil"/>
              <w:bottom w:val="single" w:sz="4" w:space="0" w:color="auto"/>
              <w:right w:val="single" w:sz="4" w:space="0" w:color="auto"/>
            </w:tcBorders>
            <w:noWrap/>
            <w:vAlign w:val="bottom"/>
          </w:tcPr>
          <w:p w:rsidR="00983121" w:rsidRDefault="00983121" w:rsidP="00A76CA4">
            <w:r>
              <w:t> </w:t>
            </w:r>
          </w:p>
        </w:tc>
        <w:tc>
          <w:tcPr>
            <w:tcW w:w="1115" w:type="dxa"/>
            <w:tcBorders>
              <w:top w:val="nil"/>
              <w:left w:val="nil"/>
              <w:bottom w:val="single" w:sz="4" w:space="0" w:color="auto"/>
              <w:right w:val="single" w:sz="4" w:space="0" w:color="auto"/>
            </w:tcBorders>
            <w:noWrap/>
            <w:vAlign w:val="bottom"/>
          </w:tcPr>
          <w:p w:rsidR="00983121" w:rsidRDefault="00983121" w:rsidP="00A76CA4">
            <w:r>
              <w:t> </w:t>
            </w:r>
          </w:p>
        </w:tc>
        <w:tc>
          <w:tcPr>
            <w:tcW w:w="1417" w:type="dxa"/>
            <w:tcBorders>
              <w:top w:val="nil"/>
              <w:left w:val="nil"/>
              <w:bottom w:val="single" w:sz="4" w:space="0" w:color="auto"/>
              <w:right w:val="single" w:sz="4" w:space="0" w:color="auto"/>
            </w:tcBorders>
            <w:noWrap/>
            <w:vAlign w:val="bottom"/>
          </w:tcPr>
          <w:p w:rsidR="00983121" w:rsidRDefault="00983121" w:rsidP="00A76CA4">
            <w:r>
              <w:t> </w:t>
            </w:r>
          </w:p>
        </w:tc>
        <w:tc>
          <w:tcPr>
            <w:tcW w:w="1304" w:type="dxa"/>
            <w:tcBorders>
              <w:top w:val="nil"/>
              <w:left w:val="nil"/>
              <w:bottom w:val="single" w:sz="4" w:space="0" w:color="auto"/>
              <w:right w:val="single" w:sz="4" w:space="0" w:color="auto"/>
            </w:tcBorders>
            <w:noWrap/>
            <w:vAlign w:val="bottom"/>
          </w:tcPr>
          <w:p w:rsidR="00983121" w:rsidRDefault="00983121" w:rsidP="00A76CA4">
            <w:r>
              <w:t> </w:t>
            </w:r>
          </w:p>
        </w:tc>
        <w:tc>
          <w:tcPr>
            <w:tcW w:w="890" w:type="dxa"/>
            <w:tcBorders>
              <w:top w:val="nil"/>
              <w:left w:val="nil"/>
              <w:bottom w:val="single" w:sz="4" w:space="0" w:color="auto"/>
              <w:right w:val="single" w:sz="4" w:space="0" w:color="auto"/>
            </w:tcBorders>
            <w:noWrap/>
            <w:vAlign w:val="bottom"/>
          </w:tcPr>
          <w:p w:rsidR="00983121" w:rsidRDefault="00983121" w:rsidP="00A76CA4">
            <w:r>
              <w:t> </w:t>
            </w:r>
          </w:p>
        </w:tc>
        <w:tc>
          <w:tcPr>
            <w:tcW w:w="1263" w:type="dxa"/>
            <w:tcBorders>
              <w:top w:val="nil"/>
              <w:left w:val="nil"/>
              <w:bottom w:val="single" w:sz="4" w:space="0" w:color="auto"/>
              <w:right w:val="single" w:sz="4" w:space="0" w:color="auto"/>
            </w:tcBorders>
            <w:noWrap/>
            <w:vAlign w:val="bottom"/>
          </w:tcPr>
          <w:p w:rsidR="00983121" w:rsidRDefault="00983121" w:rsidP="00A76CA4">
            <w:r>
              <w:t> </w:t>
            </w:r>
          </w:p>
        </w:tc>
        <w:tc>
          <w:tcPr>
            <w:tcW w:w="1224" w:type="dxa"/>
            <w:tcBorders>
              <w:top w:val="nil"/>
              <w:left w:val="nil"/>
              <w:bottom w:val="single" w:sz="4" w:space="0" w:color="auto"/>
              <w:right w:val="single" w:sz="4" w:space="0" w:color="auto"/>
            </w:tcBorders>
            <w:noWrap/>
            <w:vAlign w:val="bottom"/>
          </w:tcPr>
          <w:p w:rsidR="00983121" w:rsidRDefault="00983121" w:rsidP="00A76CA4">
            <w:r>
              <w:t> </w:t>
            </w:r>
          </w:p>
        </w:tc>
        <w:tc>
          <w:tcPr>
            <w:tcW w:w="695" w:type="dxa"/>
            <w:tcBorders>
              <w:top w:val="nil"/>
              <w:left w:val="nil"/>
              <w:bottom w:val="single" w:sz="4" w:space="0" w:color="auto"/>
              <w:right w:val="single" w:sz="4" w:space="0" w:color="auto"/>
            </w:tcBorders>
            <w:noWrap/>
            <w:vAlign w:val="bottom"/>
          </w:tcPr>
          <w:p w:rsidR="00983121" w:rsidRDefault="00983121" w:rsidP="00A76CA4">
            <w:r>
              <w:t> </w:t>
            </w:r>
          </w:p>
        </w:tc>
        <w:tc>
          <w:tcPr>
            <w:tcW w:w="986" w:type="dxa"/>
            <w:tcBorders>
              <w:top w:val="nil"/>
              <w:left w:val="nil"/>
              <w:bottom w:val="single" w:sz="4" w:space="0" w:color="auto"/>
              <w:right w:val="single" w:sz="4" w:space="0" w:color="auto"/>
            </w:tcBorders>
            <w:noWrap/>
            <w:vAlign w:val="bottom"/>
          </w:tcPr>
          <w:p w:rsidR="00983121" w:rsidRDefault="00983121" w:rsidP="00A76CA4">
            <w:r>
              <w:t> </w:t>
            </w:r>
          </w:p>
        </w:tc>
        <w:tc>
          <w:tcPr>
            <w:tcW w:w="986" w:type="dxa"/>
            <w:tcBorders>
              <w:top w:val="nil"/>
              <w:left w:val="nil"/>
              <w:bottom w:val="single" w:sz="4" w:space="0" w:color="auto"/>
              <w:right w:val="single" w:sz="4" w:space="0" w:color="auto"/>
            </w:tcBorders>
            <w:noWrap/>
            <w:vAlign w:val="bottom"/>
          </w:tcPr>
          <w:p w:rsidR="00983121" w:rsidRDefault="00983121" w:rsidP="00A76CA4">
            <w:r>
              <w:t> </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Default="00983121" w:rsidP="00A76CA4">
            <w:r>
              <w:t xml:space="preserve">Амбулатория </w:t>
            </w:r>
          </w:p>
        </w:tc>
        <w:tc>
          <w:tcPr>
            <w:tcW w:w="1047" w:type="dxa"/>
            <w:tcBorders>
              <w:top w:val="nil"/>
              <w:left w:val="nil"/>
              <w:bottom w:val="single" w:sz="4" w:space="0" w:color="auto"/>
              <w:right w:val="single" w:sz="4" w:space="0" w:color="auto"/>
            </w:tcBorders>
            <w:noWrap/>
            <w:vAlign w:val="bottom"/>
          </w:tcPr>
          <w:p w:rsidR="00983121" w:rsidRDefault="00983121" w:rsidP="00A76CA4">
            <w:pPr>
              <w:jc w:val="right"/>
            </w:pPr>
            <w:r>
              <w:t>250,9</w:t>
            </w:r>
          </w:p>
        </w:tc>
        <w:tc>
          <w:tcPr>
            <w:tcW w:w="779" w:type="dxa"/>
            <w:tcBorders>
              <w:top w:val="nil"/>
              <w:left w:val="nil"/>
              <w:bottom w:val="single" w:sz="4" w:space="0" w:color="auto"/>
              <w:right w:val="single" w:sz="4" w:space="0" w:color="auto"/>
            </w:tcBorders>
            <w:noWrap/>
            <w:vAlign w:val="bottom"/>
          </w:tcPr>
          <w:p w:rsidR="00983121" w:rsidRDefault="00983121" w:rsidP="00A76CA4">
            <w:pPr>
              <w:jc w:val="right"/>
            </w:pPr>
            <w:r>
              <w:t>853</w:t>
            </w:r>
          </w:p>
        </w:tc>
        <w:tc>
          <w:tcPr>
            <w:tcW w:w="954" w:type="dxa"/>
            <w:tcBorders>
              <w:top w:val="nil"/>
              <w:left w:val="nil"/>
              <w:bottom w:val="single" w:sz="4" w:space="0" w:color="auto"/>
              <w:right w:val="single" w:sz="4" w:space="0" w:color="auto"/>
            </w:tcBorders>
            <w:noWrap/>
            <w:vAlign w:val="bottom"/>
          </w:tcPr>
          <w:p w:rsidR="00983121" w:rsidRDefault="00983121" w:rsidP="00A76CA4">
            <w:pPr>
              <w:jc w:val="right"/>
            </w:pPr>
            <w:r>
              <w:t>853</w:t>
            </w:r>
          </w:p>
        </w:tc>
        <w:tc>
          <w:tcPr>
            <w:tcW w:w="1315" w:type="dxa"/>
            <w:tcBorders>
              <w:top w:val="nil"/>
              <w:left w:val="nil"/>
              <w:bottom w:val="single" w:sz="4" w:space="0" w:color="auto"/>
              <w:right w:val="single" w:sz="4" w:space="0" w:color="auto"/>
            </w:tcBorders>
            <w:noWrap/>
            <w:vAlign w:val="bottom"/>
          </w:tcPr>
          <w:p w:rsidR="00983121" w:rsidRDefault="00983121" w:rsidP="00A76CA4">
            <w:pPr>
              <w:jc w:val="right"/>
            </w:pPr>
            <w:r>
              <w:t>0,91</w:t>
            </w:r>
          </w:p>
        </w:tc>
        <w:tc>
          <w:tcPr>
            <w:tcW w:w="1115" w:type="dxa"/>
            <w:tcBorders>
              <w:top w:val="nil"/>
              <w:left w:val="nil"/>
              <w:bottom w:val="single" w:sz="4" w:space="0" w:color="auto"/>
              <w:right w:val="single" w:sz="4" w:space="0" w:color="auto"/>
            </w:tcBorders>
            <w:noWrap/>
            <w:vAlign w:val="bottom"/>
          </w:tcPr>
          <w:p w:rsidR="00983121" w:rsidRDefault="00983121" w:rsidP="00A76CA4">
            <w:pPr>
              <w:jc w:val="right"/>
            </w:pPr>
            <w:r>
              <w:t>0,4</w:t>
            </w:r>
          </w:p>
        </w:tc>
        <w:tc>
          <w:tcPr>
            <w:tcW w:w="1417" w:type="dxa"/>
            <w:tcBorders>
              <w:top w:val="nil"/>
              <w:left w:val="nil"/>
              <w:bottom w:val="single" w:sz="4" w:space="0" w:color="auto"/>
              <w:right w:val="single" w:sz="4" w:space="0" w:color="auto"/>
            </w:tcBorders>
            <w:noWrap/>
            <w:vAlign w:val="bottom"/>
          </w:tcPr>
          <w:p w:rsidR="00983121" w:rsidRDefault="00983121" w:rsidP="00A76CA4">
            <w:pPr>
              <w:jc w:val="right"/>
            </w:pPr>
            <w:r>
              <w:t>-39</w:t>
            </w:r>
          </w:p>
        </w:tc>
        <w:tc>
          <w:tcPr>
            <w:tcW w:w="1304" w:type="dxa"/>
            <w:tcBorders>
              <w:top w:val="nil"/>
              <w:left w:val="nil"/>
              <w:bottom w:val="single" w:sz="4" w:space="0" w:color="auto"/>
              <w:right w:val="single" w:sz="4" w:space="0" w:color="auto"/>
            </w:tcBorders>
            <w:noWrap/>
            <w:vAlign w:val="bottom"/>
          </w:tcPr>
          <w:p w:rsidR="00983121" w:rsidRDefault="00983121" w:rsidP="00A76CA4">
            <w:pPr>
              <w:jc w:val="right"/>
            </w:pPr>
            <w:r>
              <w:t>21</w:t>
            </w:r>
          </w:p>
        </w:tc>
        <w:tc>
          <w:tcPr>
            <w:tcW w:w="890" w:type="dxa"/>
            <w:tcBorders>
              <w:top w:val="nil"/>
              <w:left w:val="nil"/>
              <w:bottom w:val="single" w:sz="4" w:space="0" w:color="auto"/>
              <w:right w:val="single" w:sz="4" w:space="0" w:color="auto"/>
            </w:tcBorders>
            <w:noWrap/>
            <w:vAlign w:val="bottom"/>
          </w:tcPr>
          <w:p w:rsidR="00983121" w:rsidRDefault="00983121" w:rsidP="00A76CA4">
            <w:pPr>
              <w:jc w:val="right"/>
            </w:pPr>
            <w:r>
              <w:t>-7,9</w:t>
            </w:r>
          </w:p>
        </w:tc>
        <w:tc>
          <w:tcPr>
            <w:tcW w:w="1263" w:type="dxa"/>
            <w:tcBorders>
              <w:top w:val="nil"/>
              <w:left w:val="nil"/>
              <w:bottom w:val="single" w:sz="4" w:space="0" w:color="auto"/>
              <w:right w:val="single" w:sz="4" w:space="0" w:color="auto"/>
            </w:tcBorders>
            <w:noWrap/>
            <w:vAlign w:val="bottom"/>
          </w:tcPr>
          <w:p w:rsidR="00983121" w:rsidRDefault="00983121" w:rsidP="00A76CA4">
            <w:pPr>
              <w:jc w:val="right"/>
            </w:pPr>
            <w:r>
              <w:t>1,1</w:t>
            </w:r>
          </w:p>
        </w:tc>
        <w:tc>
          <w:tcPr>
            <w:tcW w:w="1224" w:type="dxa"/>
            <w:tcBorders>
              <w:top w:val="nil"/>
              <w:left w:val="nil"/>
              <w:bottom w:val="single" w:sz="4" w:space="0" w:color="auto"/>
              <w:right w:val="single" w:sz="4" w:space="0" w:color="auto"/>
            </w:tcBorders>
            <w:noWrap/>
            <w:vAlign w:val="bottom"/>
          </w:tcPr>
          <w:p w:rsidR="00983121" w:rsidRDefault="00983121" w:rsidP="00A76CA4">
            <w:pPr>
              <w:jc w:val="right"/>
            </w:pPr>
            <w:r>
              <w:t>0,0204925</w:t>
            </w:r>
          </w:p>
        </w:tc>
        <w:tc>
          <w:tcPr>
            <w:tcW w:w="695" w:type="dxa"/>
            <w:tcBorders>
              <w:top w:val="nil"/>
              <w:left w:val="nil"/>
              <w:bottom w:val="single" w:sz="4" w:space="0" w:color="auto"/>
              <w:right w:val="single" w:sz="4" w:space="0" w:color="auto"/>
            </w:tcBorders>
            <w:noWrap/>
            <w:vAlign w:val="bottom"/>
          </w:tcPr>
          <w:p w:rsidR="00983121" w:rsidRDefault="00983121" w:rsidP="00A76CA4">
            <w:pPr>
              <w:jc w:val="right"/>
            </w:pPr>
            <w:r>
              <w:t>250</w:t>
            </w:r>
          </w:p>
        </w:tc>
        <w:tc>
          <w:tcPr>
            <w:tcW w:w="986" w:type="dxa"/>
            <w:tcBorders>
              <w:top w:val="nil"/>
              <w:left w:val="nil"/>
              <w:bottom w:val="single" w:sz="4" w:space="0" w:color="auto"/>
              <w:right w:val="single" w:sz="4" w:space="0" w:color="auto"/>
            </w:tcBorders>
            <w:noWrap/>
            <w:vAlign w:val="bottom"/>
          </w:tcPr>
          <w:p w:rsidR="00983121" w:rsidRDefault="00983121" w:rsidP="00A76CA4">
            <w:pPr>
              <w:jc w:val="right"/>
            </w:pPr>
            <w:r>
              <w:t>59,22</w:t>
            </w:r>
          </w:p>
        </w:tc>
        <w:tc>
          <w:tcPr>
            <w:tcW w:w="986" w:type="dxa"/>
            <w:tcBorders>
              <w:top w:val="nil"/>
              <w:left w:val="nil"/>
              <w:bottom w:val="single" w:sz="4" w:space="0" w:color="auto"/>
              <w:right w:val="single" w:sz="4" w:space="0" w:color="auto"/>
            </w:tcBorders>
            <w:noWrap/>
            <w:vAlign w:val="bottom"/>
          </w:tcPr>
          <w:p w:rsidR="00983121" w:rsidRDefault="00983121" w:rsidP="00A76CA4">
            <w:pPr>
              <w:jc w:val="right"/>
            </w:pPr>
            <w:r>
              <w:t>69,67</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Pr="00316EA1" w:rsidRDefault="00983121" w:rsidP="00A76CA4">
            <w:pPr>
              <w:jc w:val="right"/>
              <w:rPr>
                <w:b/>
                <w:bCs/>
              </w:rPr>
            </w:pPr>
            <w:r w:rsidRPr="00316EA1">
              <w:rPr>
                <w:b/>
                <w:bCs/>
              </w:rPr>
              <w:t>Прочие бюджет</w:t>
            </w:r>
          </w:p>
        </w:tc>
        <w:tc>
          <w:tcPr>
            <w:tcW w:w="1047" w:type="dxa"/>
            <w:tcBorders>
              <w:top w:val="nil"/>
              <w:left w:val="nil"/>
              <w:bottom w:val="single" w:sz="4" w:space="0" w:color="auto"/>
              <w:right w:val="single" w:sz="4" w:space="0" w:color="auto"/>
            </w:tcBorders>
            <w:noWrap/>
            <w:vAlign w:val="bottom"/>
          </w:tcPr>
          <w:p w:rsidR="00983121" w:rsidRDefault="00983121" w:rsidP="00A76CA4">
            <w:r>
              <w:t> </w:t>
            </w:r>
          </w:p>
        </w:tc>
        <w:tc>
          <w:tcPr>
            <w:tcW w:w="779" w:type="dxa"/>
            <w:tcBorders>
              <w:top w:val="nil"/>
              <w:left w:val="nil"/>
              <w:bottom w:val="single" w:sz="4" w:space="0" w:color="auto"/>
              <w:right w:val="single" w:sz="4" w:space="0" w:color="auto"/>
            </w:tcBorders>
            <w:noWrap/>
            <w:vAlign w:val="bottom"/>
          </w:tcPr>
          <w:p w:rsidR="00983121" w:rsidRDefault="00983121" w:rsidP="00A76CA4">
            <w:r>
              <w:t> </w:t>
            </w:r>
          </w:p>
        </w:tc>
        <w:tc>
          <w:tcPr>
            <w:tcW w:w="954" w:type="dxa"/>
            <w:tcBorders>
              <w:top w:val="nil"/>
              <w:left w:val="nil"/>
              <w:bottom w:val="single" w:sz="4" w:space="0" w:color="auto"/>
              <w:right w:val="single" w:sz="4" w:space="0" w:color="auto"/>
            </w:tcBorders>
            <w:noWrap/>
            <w:vAlign w:val="bottom"/>
          </w:tcPr>
          <w:p w:rsidR="00983121" w:rsidRDefault="00983121" w:rsidP="00A76CA4">
            <w:r>
              <w:t> </w:t>
            </w:r>
          </w:p>
        </w:tc>
        <w:tc>
          <w:tcPr>
            <w:tcW w:w="1315" w:type="dxa"/>
            <w:tcBorders>
              <w:top w:val="nil"/>
              <w:left w:val="nil"/>
              <w:bottom w:val="single" w:sz="4" w:space="0" w:color="auto"/>
              <w:right w:val="single" w:sz="4" w:space="0" w:color="auto"/>
            </w:tcBorders>
            <w:noWrap/>
            <w:vAlign w:val="bottom"/>
          </w:tcPr>
          <w:p w:rsidR="00983121" w:rsidRDefault="00983121" w:rsidP="00A76CA4">
            <w:r>
              <w:t> </w:t>
            </w:r>
          </w:p>
        </w:tc>
        <w:tc>
          <w:tcPr>
            <w:tcW w:w="1115" w:type="dxa"/>
            <w:tcBorders>
              <w:top w:val="nil"/>
              <w:left w:val="nil"/>
              <w:bottom w:val="single" w:sz="4" w:space="0" w:color="auto"/>
              <w:right w:val="single" w:sz="4" w:space="0" w:color="auto"/>
            </w:tcBorders>
            <w:noWrap/>
            <w:vAlign w:val="bottom"/>
          </w:tcPr>
          <w:p w:rsidR="00983121" w:rsidRDefault="00983121" w:rsidP="00A76CA4">
            <w:r>
              <w:t> </w:t>
            </w:r>
          </w:p>
        </w:tc>
        <w:tc>
          <w:tcPr>
            <w:tcW w:w="1417" w:type="dxa"/>
            <w:tcBorders>
              <w:top w:val="nil"/>
              <w:left w:val="nil"/>
              <w:bottom w:val="single" w:sz="4" w:space="0" w:color="auto"/>
              <w:right w:val="single" w:sz="4" w:space="0" w:color="auto"/>
            </w:tcBorders>
            <w:noWrap/>
            <w:vAlign w:val="bottom"/>
          </w:tcPr>
          <w:p w:rsidR="00983121" w:rsidRDefault="00983121" w:rsidP="00A76CA4">
            <w:r>
              <w:t> </w:t>
            </w:r>
          </w:p>
        </w:tc>
        <w:tc>
          <w:tcPr>
            <w:tcW w:w="1304" w:type="dxa"/>
            <w:tcBorders>
              <w:top w:val="nil"/>
              <w:left w:val="nil"/>
              <w:bottom w:val="single" w:sz="4" w:space="0" w:color="auto"/>
              <w:right w:val="single" w:sz="4" w:space="0" w:color="auto"/>
            </w:tcBorders>
            <w:noWrap/>
            <w:vAlign w:val="bottom"/>
          </w:tcPr>
          <w:p w:rsidR="00983121" w:rsidRDefault="00983121" w:rsidP="00A76CA4">
            <w:r>
              <w:t> </w:t>
            </w:r>
          </w:p>
        </w:tc>
        <w:tc>
          <w:tcPr>
            <w:tcW w:w="890" w:type="dxa"/>
            <w:tcBorders>
              <w:top w:val="nil"/>
              <w:left w:val="nil"/>
              <w:bottom w:val="single" w:sz="4" w:space="0" w:color="auto"/>
              <w:right w:val="single" w:sz="4" w:space="0" w:color="auto"/>
            </w:tcBorders>
            <w:noWrap/>
            <w:vAlign w:val="bottom"/>
          </w:tcPr>
          <w:p w:rsidR="00983121" w:rsidRDefault="00983121" w:rsidP="00A76CA4">
            <w:r>
              <w:t> </w:t>
            </w:r>
          </w:p>
        </w:tc>
        <w:tc>
          <w:tcPr>
            <w:tcW w:w="1263" w:type="dxa"/>
            <w:tcBorders>
              <w:top w:val="nil"/>
              <w:left w:val="nil"/>
              <w:bottom w:val="single" w:sz="4" w:space="0" w:color="auto"/>
              <w:right w:val="single" w:sz="4" w:space="0" w:color="auto"/>
            </w:tcBorders>
            <w:noWrap/>
            <w:vAlign w:val="bottom"/>
          </w:tcPr>
          <w:p w:rsidR="00983121" w:rsidRDefault="00983121" w:rsidP="00A76CA4">
            <w:r>
              <w:t> </w:t>
            </w:r>
          </w:p>
        </w:tc>
        <w:tc>
          <w:tcPr>
            <w:tcW w:w="1224" w:type="dxa"/>
            <w:tcBorders>
              <w:top w:val="nil"/>
              <w:left w:val="nil"/>
              <w:bottom w:val="single" w:sz="4" w:space="0" w:color="auto"/>
              <w:right w:val="single" w:sz="4" w:space="0" w:color="auto"/>
            </w:tcBorders>
            <w:noWrap/>
            <w:vAlign w:val="bottom"/>
          </w:tcPr>
          <w:p w:rsidR="00983121" w:rsidRDefault="00983121" w:rsidP="00A76CA4">
            <w:r>
              <w:t> </w:t>
            </w:r>
          </w:p>
        </w:tc>
        <w:tc>
          <w:tcPr>
            <w:tcW w:w="695" w:type="dxa"/>
            <w:tcBorders>
              <w:top w:val="nil"/>
              <w:left w:val="nil"/>
              <w:bottom w:val="single" w:sz="4" w:space="0" w:color="auto"/>
              <w:right w:val="single" w:sz="4" w:space="0" w:color="auto"/>
            </w:tcBorders>
            <w:noWrap/>
            <w:vAlign w:val="bottom"/>
          </w:tcPr>
          <w:p w:rsidR="00983121" w:rsidRDefault="00983121" w:rsidP="00A76CA4">
            <w:r>
              <w:t> </w:t>
            </w:r>
          </w:p>
        </w:tc>
        <w:tc>
          <w:tcPr>
            <w:tcW w:w="986" w:type="dxa"/>
            <w:tcBorders>
              <w:top w:val="nil"/>
              <w:left w:val="nil"/>
              <w:bottom w:val="single" w:sz="4" w:space="0" w:color="auto"/>
              <w:right w:val="single" w:sz="4" w:space="0" w:color="auto"/>
            </w:tcBorders>
            <w:noWrap/>
            <w:vAlign w:val="bottom"/>
          </w:tcPr>
          <w:p w:rsidR="00983121" w:rsidRDefault="00983121" w:rsidP="00A76CA4">
            <w:r>
              <w:t> </w:t>
            </w:r>
          </w:p>
        </w:tc>
        <w:tc>
          <w:tcPr>
            <w:tcW w:w="986" w:type="dxa"/>
            <w:tcBorders>
              <w:top w:val="nil"/>
              <w:left w:val="nil"/>
              <w:bottom w:val="single" w:sz="4" w:space="0" w:color="auto"/>
              <w:right w:val="single" w:sz="4" w:space="0" w:color="auto"/>
            </w:tcBorders>
            <w:noWrap/>
            <w:vAlign w:val="bottom"/>
          </w:tcPr>
          <w:p w:rsidR="00983121" w:rsidRDefault="00983121" w:rsidP="00A76CA4">
            <w:r>
              <w:t> </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Default="00983121" w:rsidP="00A76CA4">
            <w:r>
              <w:t>Адм.здание</w:t>
            </w:r>
          </w:p>
        </w:tc>
        <w:tc>
          <w:tcPr>
            <w:tcW w:w="1047" w:type="dxa"/>
            <w:tcBorders>
              <w:top w:val="nil"/>
              <w:left w:val="nil"/>
              <w:bottom w:val="single" w:sz="4" w:space="0" w:color="auto"/>
              <w:right w:val="single" w:sz="4" w:space="0" w:color="auto"/>
            </w:tcBorders>
            <w:noWrap/>
            <w:vAlign w:val="bottom"/>
          </w:tcPr>
          <w:p w:rsidR="00983121" w:rsidRDefault="00983121" w:rsidP="00A76CA4">
            <w:pPr>
              <w:jc w:val="right"/>
            </w:pPr>
            <w:r>
              <w:t>135,87</w:t>
            </w:r>
          </w:p>
        </w:tc>
        <w:tc>
          <w:tcPr>
            <w:tcW w:w="779" w:type="dxa"/>
            <w:tcBorders>
              <w:top w:val="nil"/>
              <w:left w:val="nil"/>
              <w:bottom w:val="single" w:sz="4" w:space="0" w:color="auto"/>
              <w:right w:val="single" w:sz="4" w:space="0" w:color="auto"/>
            </w:tcBorders>
            <w:noWrap/>
            <w:vAlign w:val="bottom"/>
          </w:tcPr>
          <w:p w:rsidR="00983121" w:rsidRDefault="00983121" w:rsidP="00A76CA4">
            <w:pPr>
              <w:jc w:val="right"/>
            </w:pPr>
            <w:r>
              <w:t>527</w:t>
            </w:r>
          </w:p>
        </w:tc>
        <w:tc>
          <w:tcPr>
            <w:tcW w:w="954" w:type="dxa"/>
            <w:tcBorders>
              <w:top w:val="nil"/>
              <w:left w:val="nil"/>
              <w:bottom w:val="single" w:sz="4" w:space="0" w:color="auto"/>
              <w:right w:val="single" w:sz="4" w:space="0" w:color="auto"/>
            </w:tcBorders>
            <w:noWrap/>
            <w:vAlign w:val="bottom"/>
          </w:tcPr>
          <w:p w:rsidR="00983121" w:rsidRDefault="00983121" w:rsidP="00A76CA4">
            <w:pPr>
              <w:jc w:val="right"/>
            </w:pPr>
            <w:r>
              <w:t>527</w:t>
            </w:r>
          </w:p>
        </w:tc>
        <w:tc>
          <w:tcPr>
            <w:tcW w:w="1315" w:type="dxa"/>
            <w:tcBorders>
              <w:top w:val="nil"/>
              <w:left w:val="nil"/>
              <w:bottom w:val="single" w:sz="4" w:space="0" w:color="auto"/>
              <w:right w:val="single" w:sz="4" w:space="0" w:color="auto"/>
            </w:tcBorders>
            <w:noWrap/>
            <w:vAlign w:val="bottom"/>
          </w:tcPr>
          <w:p w:rsidR="00983121" w:rsidRDefault="00983121" w:rsidP="00A76CA4">
            <w:pPr>
              <w:jc w:val="right"/>
            </w:pPr>
            <w:r>
              <w:t>0,91</w:t>
            </w:r>
          </w:p>
        </w:tc>
        <w:tc>
          <w:tcPr>
            <w:tcW w:w="1115" w:type="dxa"/>
            <w:tcBorders>
              <w:top w:val="nil"/>
              <w:left w:val="nil"/>
              <w:bottom w:val="single" w:sz="4" w:space="0" w:color="auto"/>
              <w:right w:val="single" w:sz="4" w:space="0" w:color="auto"/>
            </w:tcBorders>
            <w:noWrap/>
            <w:vAlign w:val="bottom"/>
          </w:tcPr>
          <w:p w:rsidR="00983121" w:rsidRDefault="00983121" w:rsidP="00A76CA4">
            <w:pPr>
              <w:jc w:val="right"/>
            </w:pPr>
            <w:r>
              <w:t>0,43</w:t>
            </w:r>
          </w:p>
        </w:tc>
        <w:tc>
          <w:tcPr>
            <w:tcW w:w="1417" w:type="dxa"/>
            <w:tcBorders>
              <w:top w:val="nil"/>
              <w:left w:val="nil"/>
              <w:bottom w:val="single" w:sz="4" w:space="0" w:color="auto"/>
              <w:right w:val="single" w:sz="4" w:space="0" w:color="auto"/>
            </w:tcBorders>
            <w:noWrap/>
            <w:vAlign w:val="bottom"/>
          </w:tcPr>
          <w:p w:rsidR="00983121" w:rsidRDefault="00983121" w:rsidP="00A76CA4">
            <w:pPr>
              <w:jc w:val="right"/>
            </w:pPr>
            <w:r>
              <w:t>-39</w:t>
            </w:r>
          </w:p>
        </w:tc>
        <w:tc>
          <w:tcPr>
            <w:tcW w:w="1304" w:type="dxa"/>
            <w:tcBorders>
              <w:top w:val="nil"/>
              <w:left w:val="nil"/>
              <w:bottom w:val="single" w:sz="4" w:space="0" w:color="auto"/>
              <w:right w:val="single" w:sz="4" w:space="0" w:color="auto"/>
            </w:tcBorders>
            <w:noWrap/>
            <w:vAlign w:val="bottom"/>
          </w:tcPr>
          <w:p w:rsidR="00983121" w:rsidRDefault="00983121" w:rsidP="00A76CA4">
            <w:pPr>
              <w:jc w:val="right"/>
            </w:pPr>
            <w:r>
              <w:t>21</w:t>
            </w:r>
          </w:p>
        </w:tc>
        <w:tc>
          <w:tcPr>
            <w:tcW w:w="890" w:type="dxa"/>
            <w:tcBorders>
              <w:top w:val="nil"/>
              <w:left w:val="nil"/>
              <w:bottom w:val="single" w:sz="4" w:space="0" w:color="auto"/>
              <w:right w:val="single" w:sz="4" w:space="0" w:color="auto"/>
            </w:tcBorders>
            <w:noWrap/>
            <w:vAlign w:val="bottom"/>
          </w:tcPr>
          <w:p w:rsidR="00983121" w:rsidRDefault="00983121" w:rsidP="00A76CA4">
            <w:pPr>
              <w:jc w:val="right"/>
            </w:pPr>
            <w:r>
              <w:t>-9</w:t>
            </w:r>
          </w:p>
        </w:tc>
        <w:tc>
          <w:tcPr>
            <w:tcW w:w="1263" w:type="dxa"/>
            <w:tcBorders>
              <w:top w:val="nil"/>
              <w:left w:val="nil"/>
              <w:bottom w:val="single" w:sz="4" w:space="0" w:color="auto"/>
              <w:right w:val="single" w:sz="4" w:space="0" w:color="auto"/>
            </w:tcBorders>
            <w:noWrap/>
            <w:vAlign w:val="bottom"/>
          </w:tcPr>
          <w:p w:rsidR="00983121" w:rsidRDefault="00983121" w:rsidP="00A76CA4">
            <w:pPr>
              <w:jc w:val="right"/>
            </w:pPr>
            <w:r>
              <w:t>1,1</w:t>
            </w:r>
          </w:p>
        </w:tc>
        <w:tc>
          <w:tcPr>
            <w:tcW w:w="1224" w:type="dxa"/>
            <w:tcBorders>
              <w:top w:val="nil"/>
              <w:left w:val="nil"/>
              <w:bottom w:val="single" w:sz="4" w:space="0" w:color="auto"/>
              <w:right w:val="single" w:sz="4" w:space="0" w:color="auto"/>
            </w:tcBorders>
            <w:noWrap/>
            <w:vAlign w:val="bottom"/>
          </w:tcPr>
          <w:p w:rsidR="00983121" w:rsidRDefault="00983121" w:rsidP="00A76CA4">
            <w:pPr>
              <w:jc w:val="right"/>
            </w:pPr>
            <w:r>
              <w:t>0,0136102</w:t>
            </w:r>
          </w:p>
        </w:tc>
        <w:tc>
          <w:tcPr>
            <w:tcW w:w="695" w:type="dxa"/>
            <w:tcBorders>
              <w:top w:val="nil"/>
              <w:left w:val="nil"/>
              <w:bottom w:val="single" w:sz="4" w:space="0" w:color="auto"/>
              <w:right w:val="single" w:sz="4" w:space="0" w:color="auto"/>
            </w:tcBorders>
            <w:noWrap/>
            <w:vAlign w:val="bottom"/>
          </w:tcPr>
          <w:p w:rsidR="00983121" w:rsidRDefault="00983121" w:rsidP="00A76CA4">
            <w:pPr>
              <w:jc w:val="right"/>
            </w:pPr>
            <w:r>
              <w:t>234</w:t>
            </w:r>
          </w:p>
        </w:tc>
        <w:tc>
          <w:tcPr>
            <w:tcW w:w="986" w:type="dxa"/>
            <w:tcBorders>
              <w:top w:val="nil"/>
              <w:left w:val="nil"/>
              <w:bottom w:val="single" w:sz="4" w:space="0" w:color="auto"/>
              <w:right w:val="single" w:sz="4" w:space="0" w:color="auto"/>
            </w:tcBorders>
            <w:noWrap/>
            <w:vAlign w:val="bottom"/>
          </w:tcPr>
          <w:p w:rsidR="00983121" w:rsidRDefault="00983121" w:rsidP="00A76CA4">
            <w:pPr>
              <w:jc w:val="right"/>
            </w:pPr>
            <w:r>
              <w:t>38,22</w:t>
            </w:r>
          </w:p>
        </w:tc>
        <w:tc>
          <w:tcPr>
            <w:tcW w:w="986" w:type="dxa"/>
            <w:tcBorders>
              <w:top w:val="nil"/>
              <w:left w:val="nil"/>
              <w:bottom w:val="single" w:sz="4" w:space="0" w:color="auto"/>
              <w:right w:val="single" w:sz="4" w:space="0" w:color="auto"/>
            </w:tcBorders>
            <w:noWrap/>
            <w:vAlign w:val="bottom"/>
          </w:tcPr>
          <w:p w:rsidR="00983121" w:rsidRDefault="00983121" w:rsidP="00A76CA4">
            <w:pPr>
              <w:jc w:val="right"/>
            </w:pPr>
            <w:r>
              <w:t>44,96</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Pr="00316EA1" w:rsidRDefault="00983121" w:rsidP="00A76CA4">
            <w:pPr>
              <w:jc w:val="right"/>
              <w:rPr>
                <w:b/>
                <w:bCs/>
              </w:rPr>
            </w:pPr>
            <w:r w:rsidRPr="00316EA1">
              <w:rPr>
                <w:b/>
                <w:bCs/>
              </w:rPr>
              <w:t>ИТОГО бюджет</w:t>
            </w:r>
          </w:p>
        </w:tc>
        <w:tc>
          <w:tcPr>
            <w:tcW w:w="1047" w:type="dxa"/>
            <w:tcBorders>
              <w:top w:val="nil"/>
              <w:left w:val="nil"/>
              <w:bottom w:val="single" w:sz="4" w:space="0" w:color="auto"/>
              <w:right w:val="single" w:sz="4" w:space="0" w:color="auto"/>
            </w:tcBorders>
            <w:noWrap/>
            <w:vAlign w:val="bottom"/>
          </w:tcPr>
          <w:p w:rsidR="00983121" w:rsidRDefault="00983121" w:rsidP="00A76CA4">
            <w:r>
              <w:t> </w:t>
            </w:r>
          </w:p>
        </w:tc>
        <w:tc>
          <w:tcPr>
            <w:tcW w:w="779" w:type="dxa"/>
            <w:tcBorders>
              <w:top w:val="nil"/>
              <w:left w:val="nil"/>
              <w:bottom w:val="single" w:sz="4" w:space="0" w:color="auto"/>
              <w:right w:val="single" w:sz="4" w:space="0" w:color="auto"/>
            </w:tcBorders>
            <w:noWrap/>
            <w:vAlign w:val="bottom"/>
          </w:tcPr>
          <w:p w:rsidR="00983121" w:rsidRDefault="00983121" w:rsidP="00A76CA4">
            <w:r>
              <w:t> </w:t>
            </w:r>
          </w:p>
        </w:tc>
        <w:tc>
          <w:tcPr>
            <w:tcW w:w="954" w:type="dxa"/>
            <w:tcBorders>
              <w:top w:val="nil"/>
              <w:left w:val="nil"/>
              <w:bottom w:val="single" w:sz="4" w:space="0" w:color="auto"/>
              <w:right w:val="single" w:sz="4" w:space="0" w:color="auto"/>
            </w:tcBorders>
            <w:noWrap/>
            <w:vAlign w:val="bottom"/>
          </w:tcPr>
          <w:p w:rsidR="00983121" w:rsidRDefault="00983121" w:rsidP="00A76CA4">
            <w:r>
              <w:t> </w:t>
            </w:r>
          </w:p>
        </w:tc>
        <w:tc>
          <w:tcPr>
            <w:tcW w:w="1315" w:type="dxa"/>
            <w:tcBorders>
              <w:top w:val="nil"/>
              <w:left w:val="nil"/>
              <w:bottom w:val="single" w:sz="4" w:space="0" w:color="auto"/>
              <w:right w:val="single" w:sz="4" w:space="0" w:color="auto"/>
            </w:tcBorders>
            <w:noWrap/>
            <w:vAlign w:val="bottom"/>
          </w:tcPr>
          <w:p w:rsidR="00983121" w:rsidRDefault="00983121" w:rsidP="00A76CA4">
            <w:r>
              <w:t> </w:t>
            </w:r>
          </w:p>
        </w:tc>
        <w:tc>
          <w:tcPr>
            <w:tcW w:w="1115" w:type="dxa"/>
            <w:tcBorders>
              <w:top w:val="nil"/>
              <w:left w:val="nil"/>
              <w:bottom w:val="single" w:sz="4" w:space="0" w:color="auto"/>
              <w:right w:val="single" w:sz="4" w:space="0" w:color="auto"/>
            </w:tcBorders>
            <w:noWrap/>
            <w:vAlign w:val="bottom"/>
          </w:tcPr>
          <w:p w:rsidR="00983121" w:rsidRDefault="00983121" w:rsidP="00A76CA4">
            <w:r>
              <w:t> </w:t>
            </w:r>
          </w:p>
        </w:tc>
        <w:tc>
          <w:tcPr>
            <w:tcW w:w="1417" w:type="dxa"/>
            <w:tcBorders>
              <w:top w:val="nil"/>
              <w:left w:val="nil"/>
              <w:bottom w:val="single" w:sz="4" w:space="0" w:color="auto"/>
              <w:right w:val="single" w:sz="4" w:space="0" w:color="auto"/>
            </w:tcBorders>
            <w:noWrap/>
            <w:vAlign w:val="bottom"/>
          </w:tcPr>
          <w:p w:rsidR="00983121" w:rsidRDefault="00983121" w:rsidP="00A76CA4">
            <w:r>
              <w:t> </w:t>
            </w:r>
          </w:p>
        </w:tc>
        <w:tc>
          <w:tcPr>
            <w:tcW w:w="1304" w:type="dxa"/>
            <w:tcBorders>
              <w:top w:val="nil"/>
              <w:left w:val="nil"/>
              <w:bottom w:val="single" w:sz="4" w:space="0" w:color="auto"/>
              <w:right w:val="single" w:sz="4" w:space="0" w:color="auto"/>
            </w:tcBorders>
            <w:noWrap/>
            <w:vAlign w:val="bottom"/>
          </w:tcPr>
          <w:p w:rsidR="00983121" w:rsidRDefault="00983121" w:rsidP="00A76CA4">
            <w:r>
              <w:t> </w:t>
            </w:r>
          </w:p>
        </w:tc>
        <w:tc>
          <w:tcPr>
            <w:tcW w:w="890" w:type="dxa"/>
            <w:tcBorders>
              <w:top w:val="nil"/>
              <w:left w:val="nil"/>
              <w:bottom w:val="single" w:sz="4" w:space="0" w:color="auto"/>
              <w:right w:val="single" w:sz="4" w:space="0" w:color="auto"/>
            </w:tcBorders>
            <w:noWrap/>
            <w:vAlign w:val="bottom"/>
          </w:tcPr>
          <w:p w:rsidR="00983121" w:rsidRDefault="00983121" w:rsidP="00A76CA4">
            <w:r>
              <w:t> </w:t>
            </w:r>
          </w:p>
        </w:tc>
        <w:tc>
          <w:tcPr>
            <w:tcW w:w="1263" w:type="dxa"/>
            <w:tcBorders>
              <w:top w:val="nil"/>
              <w:left w:val="nil"/>
              <w:bottom w:val="single" w:sz="4" w:space="0" w:color="auto"/>
              <w:right w:val="single" w:sz="4" w:space="0" w:color="auto"/>
            </w:tcBorders>
            <w:noWrap/>
            <w:vAlign w:val="bottom"/>
          </w:tcPr>
          <w:p w:rsidR="00983121" w:rsidRDefault="00983121" w:rsidP="00A76CA4">
            <w:r>
              <w:t> </w:t>
            </w:r>
          </w:p>
        </w:tc>
        <w:tc>
          <w:tcPr>
            <w:tcW w:w="1224" w:type="dxa"/>
            <w:tcBorders>
              <w:top w:val="nil"/>
              <w:left w:val="nil"/>
              <w:bottom w:val="single" w:sz="4" w:space="0" w:color="auto"/>
              <w:right w:val="single" w:sz="4" w:space="0" w:color="auto"/>
            </w:tcBorders>
            <w:noWrap/>
            <w:vAlign w:val="bottom"/>
          </w:tcPr>
          <w:p w:rsidR="00983121" w:rsidRDefault="00983121" w:rsidP="00A76CA4">
            <w:r>
              <w:t> </w:t>
            </w:r>
          </w:p>
        </w:tc>
        <w:tc>
          <w:tcPr>
            <w:tcW w:w="695" w:type="dxa"/>
            <w:tcBorders>
              <w:top w:val="nil"/>
              <w:left w:val="nil"/>
              <w:bottom w:val="single" w:sz="4" w:space="0" w:color="auto"/>
              <w:right w:val="single" w:sz="4" w:space="0" w:color="auto"/>
            </w:tcBorders>
            <w:noWrap/>
            <w:vAlign w:val="bottom"/>
          </w:tcPr>
          <w:p w:rsidR="00983121" w:rsidRDefault="00983121" w:rsidP="00A76CA4">
            <w:r>
              <w:t> </w:t>
            </w:r>
          </w:p>
        </w:tc>
        <w:tc>
          <w:tcPr>
            <w:tcW w:w="986" w:type="dxa"/>
            <w:tcBorders>
              <w:top w:val="nil"/>
              <w:left w:val="nil"/>
              <w:bottom w:val="single" w:sz="4" w:space="0" w:color="auto"/>
              <w:right w:val="single" w:sz="4" w:space="0" w:color="auto"/>
            </w:tcBorders>
            <w:noWrap/>
            <w:vAlign w:val="bottom"/>
          </w:tcPr>
          <w:p w:rsidR="00983121" w:rsidRPr="00316EA1" w:rsidRDefault="00983121" w:rsidP="00A76CA4">
            <w:pPr>
              <w:jc w:val="right"/>
              <w:rPr>
                <w:b/>
                <w:bCs/>
              </w:rPr>
            </w:pPr>
            <w:r w:rsidRPr="00316EA1">
              <w:rPr>
                <w:b/>
                <w:bCs/>
              </w:rPr>
              <w:t>1426,46</w:t>
            </w:r>
          </w:p>
        </w:tc>
        <w:tc>
          <w:tcPr>
            <w:tcW w:w="986" w:type="dxa"/>
            <w:tcBorders>
              <w:top w:val="nil"/>
              <w:left w:val="nil"/>
              <w:bottom w:val="single" w:sz="4" w:space="0" w:color="auto"/>
              <w:right w:val="single" w:sz="4" w:space="0" w:color="auto"/>
            </w:tcBorders>
            <w:noWrap/>
            <w:vAlign w:val="bottom"/>
          </w:tcPr>
          <w:p w:rsidR="00983121" w:rsidRPr="00316EA1" w:rsidRDefault="00983121" w:rsidP="00A76CA4">
            <w:pPr>
              <w:jc w:val="right"/>
              <w:rPr>
                <w:b/>
                <w:bCs/>
              </w:rPr>
            </w:pPr>
            <w:r>
              <w:rPr>
                <w:b/>
                <w:bCs/>
              </w:rPr>
              <w:t>822,29</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Default="00983121" w:rsidP="00A76CA4">
            <w:r>
              <w:t>Контора ЗАО,</w:t>
            </w:r>
          </w:p>
        </w:tc>
        <w:tc>
          <w:tcPr>
            <w:tcW w:w="1047" w:type="dxa"/>
            <w:tcBorders>
              <w:top w:val="nil"/>
              <w:left w:val="nil"/>
              <w:bottom w:val="single" w:sz="4" w:space="0" w:color="auto"/>
              <w:right w:val="single" w:sz="4" w:space="0" w:color="auto"/>
            </w:tcBorders>
            <w:noWrap/>
            <w:vAlign w:val="bottom"/>
          </w:tcPr>
          <w:p w:rsidR="00983121" w:rsidRDefault="00983121" w:rsidP="00A76CA4">
            <w:r>
              <w:t>391,6</w:t>
            </w:r>
          </w:p>
        </w:tc>
        <w:tc>
          <w:tcPr>
            <w:tcW w:w="779" w:type="dxa"/>
            <w:tcBorders>
              <w:top w:val="nil"/>
              <w:left w:val="nil"/>
              <w:bottom w:val="single" w:sz="4" w:space="0" w:color="auto"/>
              <w:right w:val="single" w:sz="4" w:space="0" w:color="auto"/>
            </w:tcBorders>
            <w:noWrap/>
            <w:vAlign w:val="bottom"/>
          </w:tcPr>
          <w:p w:rsidR="00983121" w:rsidRDefault="00983121" w:rsidP="00A76CA4">
            <w:pPr>
              <w:jc w:val="right"/>
            </w:pPr>
            <w:r>
              <w:t>2668</w:t>
            </w:r>
          </w:p>
        </w:tc>
        <w:tc>
          <w:tcPr>
            <w:tcW w:w="954" w:type="dxa"/>
            <w:tcBorders>
              <w:top w:val="nil"/>
              <w:left w:val="nil"/>
              <w:bottom w:val="single" w:sz="4" w:space="0" w:color="auto"/>
              <w:right w:val="single" w:sz="4" w:space="0" w:color="auto"/>
            </w:tcBorders>
            <w:noWrap/>
            <w:vAlign w:val="bottom"/>
          </w:tcPr>
          <w:p w:rsidR="00983121" w:rsidRDefault="00983121" w:rsidP="00A76CA4">
            <w:pPr>
              <w:jc w:val="right"/>
            </w:pPr>
            <w:r>
              <w:t>2668</w:t>
            </w:r>
          </w:p>
        </w:tc>
        <w:tc>
          <w:tcPr>
            <w:tcW w:w="1315" w:type="dxa"/>
            <w:tcBorders>
              <w:top w:val="nil"/>
              <w:left w:val="nil"/>
              <w:bottom w:val="single" w:sz="4" w:space="0" w:color="auto"/>
              <w:right w:val="single" w:sz="4" w:space="0" w:color="auto"/>
            </w:tcBorders>
            <w:noWrap/>
            <w:vAlign w:val="bottom"/>
          </w:tcPr>
          <w:p w:rsidR="00983121" w:rsidRDefault="00983121" w:rsidP="00A76CA4">
            <w:pPr>
              <w:jc w:val="right"/>
            </w:pPr>
            <w:r>
              <w:t>0,91</w:t>
            </w:r>
          </w:p>
        </w:tc>
        <w:tc>
          <w:tcPr>
            <w:tcW w:w="1115" w:type="dxa"/>
            <w:tcBorders>
              <w:top w:val="nil"/>
              <w:left w:val="nil"/>
              <w:bottom w:val="single" w:sz="4" w:space="0" w:color="auto"/>
              <w:right w:val="single" w:sz="4" w:space="0" w:color="auto"/>
            </w:tcBorders>
            <w:noWrap/>
            <w:vAlign w:val="bottom"/>
          </w:tcPr>
          <w:p w:rsidR="00983121" w:rsidRDefault="00983121" w:rsidP="00A76CA4">
            <w:pPr>
              <w:jc w:val="right"/>
            </w:pPr>
            <w:r>
              <w:t>0,43</w:t>
            </w:r>
          </w:p>
        </w:tc>
        <w:tc>
          <w:tcPr>
            <w:tcW w:w="1417" w:type="dxa"/>
            <w:tcBorders>
              <w:top w:val="nil"/>
              <w:left w:val="nil"/>
              <w:bottom w:val="single" w:sz="4" w:space="0" w:color="auto"/>
              <w:right w:val="single" w:sz="4" w:space="0" w:color="auto"/>
            </w:tcBorders>
            <w:noWrap/>
            <w:vAlign w:val="bottom"/>
          </w:tcPr>
          <w:p w:rsidR="00983121" w:rsidRDefault="00983121" w:rsidP="00A76CA4">
            <w:pPr>
              <w:jc w:val="right"/>
            </w:pPr>
            <w:r>
              <w:t>-39</w:t>
            </w:r>
          </w:p>
        </w:tc>
        <w:tc>
          <w:tcPr>
            <w:tcW w:w="1304" w:type="dxa"/>
            <w:tcBorders>
              <w:top w:val="nil"/>
              <w:left w:val="nil"/>
              <w:bottom w:val="single" w:sz="4" w:space="0" w:color="auto"/>
              <w:right w:val="single" w:sz="4" w:space="0" w:color="auto"/>
            </w:tcBorders>
            <w:noWrap/>
            <w:vAlign w:val="bottom"/>
          </w:tcPr>
          <w:p w:rsidR="00983121" w:rsidRDefault="00983121" w:rsidP="00A76CA4">
            <w:pPr>
              <w:jc w:val="right"/>
            </w:pPr>
            <w:r>
              <w:t>21</w:t>
            </w:r>
          </w:p>
        </w:tc>
        <w:tc>
          <w:tcPr>
            <w:tcW w:w="890" w:type="dxa"/>
            <w:tcBorders>
              <w:top w:val="nil"/>
              <w:left w:val="nil"/>
              <w:bottom w:val="single" w:sz="4" w:space="0" w:color="auto"/>
              <w:right w:val="single" w:sz="4" w:space="0" w:color="auto"/>
            </w:tcBorders>
            <w:noWrap/>
            <w:vAlign w:val="bottom"/>
          </w:tcPr>
          <w:p w:rsidR="00983121" w:rsidRDefault="00983121" w:rsidP="00A76CA4">
            <w:pPr>
              <w:jc w:val="right"/>
            </w:pPr>
            <w:r>
              <w:t>-9</w:t>
            </w:r>
          </w:p>
        </w:tc>
        <w:tc>
          <w:tcPr>
            <w:tcW w:w="1263" w:type="dxa"/>
            <w:tcBorders>
              <w:top w:val="nil"/>
              <w:left w:val="nil"/>
              <w:bottom w:val="single" w:sz="4" w:space="0" w:color="auto"/>
              <w:right w:val="single" w:sz="4" w:space="0" w:color="auto"/>
            </w:tcBorders>
            <w:noWrap/>
            <w:vAlign w:val="bottom"/>
          </w:tcPr>
          <w:p w:rsidR="00983121" w:rsidRDefault="00983121" w:rsidP="00A76CA4">
            <w:pPr>
              <w:jc w:val="right"/>
            </w:pPr>
            <w:r>
              <w:t>1,1</w:t>
            </w:r>
          </w:p>
        </w:tc>
        <w:tc>
          <w:tcPr>
            <w:tcW w:w="1224" w:type="dxa"/>
            <w:tcBorders>
              <w:top w:val="nil"/>
              <w:left w:val="nil"/>
              <w:bottom w:val="single" w:sz="4" w:space="0" w:color="auto"/>
              <w:right w:val="single" w:sz="4" w:space="0" w:color="auto"/>
            </w:tcBorders>
            <w:noWrap/>
            <w:vAlign w:val="bottom"/>
          </w:tcPr>
          <w:p w:rsidR="00983121" w:rsidRDefault="00983121" w:rsidP="00A76CA4">
            <w:pPr>
              <w:jc w:val="right"/>
            </w:pPr>
            <w:r>
              <w:t>0,0689032</w:t>
            </w:r>
          </w:p>
        </w:tc>
        <w:tc>
          <w:tcPr>
            <w:tcW w:w="695" w:type="dxa"/>
            <w:tcBorders>
              <w:top w:val="nil"/>
              <w:left w:val="nil"/>
              <w:bottom w:val="single" w:sz="4" w:space="0" w:color="auto"/>
              <w:right w:val="single" w:sz="4" w:space="0" w:color="auto"/>
            </w:tcBorders>
            <w:noWrap/>
            <w:vAlign w:val="bottom"/>
          </w:tcPr>
          <w:p w:rsidR="00983121" w:rsidRDefault="00983121" w:rsidP="00A76CA4">
            <w:pPr>
              <w:jc w:val="right"/>
            </w:pPr>
            <w:r>
              <w:t>234</w:t>
            </w:r>
          </w:p>
        </w:tc>
        <w:tc>
          <w:tcPr>
            <w:tcW w:w="986" w:type="dxa"/>
            <w:tcBorders>
              <w:top w:val="nil"/>
              <w:left w:val="nil"/>
              <w:bottom w:val="single" w:sz="4" w:space="0" w:color="auto"/>
              <w:right w:val="single" w:sz="4" w:space="0" w:color="auto"/>
            </w:tcBorders>
            <w:noWrap/>
            <w:vAlign w:val="bottom"/>
          </w:tcPr>
          <w:p w:rsidR="00983121" w:rsidRDefault="00983121" w:rsidP="00A76CA4">
            <w:pPr>
              <w:jc w:val="right"/>
            </w:pPr>
            <w:r>
              <w:t>193,48</w:t>
            </w:r>
          </w:p>
        </w:tc>
        <w:tc>
          <w:tcPr>
            <w:tcW w:w="986" w:type="dxa"/>
            <w:tcBorders>
              <w:top w:val="nil"/>
              <w:left w:val="nil"/>
              <w:bottom w:val="single" w:sz="4" w:space="0" w:color="auto"/>
              <w:right w:val="single" w:sz="4" w:space="0" w:color="auto"/>
            </w:tcBorders>
            <w:noWrap/>
            <w:vAlign w:val="bottom"/>
          </w:tcPr>
          <w:p w:rsidR="00983121" w:rsidRDefault="00983121" w:rsidP="00A76CA4">
            <w:pPr>
              <w:jc w:val="right"/>
            </w:pPr>
            <w:r>
              <w:t>227,62</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Default="00983121" w:rsidP="00A76CA4">
            <w:r>
              <w:t>Гараж легк. Автом.</w:t>
            </w:r>
          </w:p>
        </w:tc>
        <w:tc>
          <w:tcPr>
            <w:tcW w:w="1047" w:type="dxa"/>
            <w:tcBorders>
              <w:top w:val="nil"/>
              <w:left w:val="nil"/>
              <w:bottom w:val="single" w:sz="4" w:space="0" w:color="auto"/>
              <w:right w:val="single" w:sz="4" w:space="0" w:color="auto"/>
            </w:tcBorders>
            <w:noWrap/>
            <w:vAlign w:val="bottom"/>
          </w:tcPr>
          <w:p w:rsidR="00983121" w:rsidRDefault="00983121" w:rsidP="00A76CA4">
            <w:r>
              <w:t> 115,2</w:t>
            </w:r>
          </w:p>
        </w:tc>
        <w:tc>
          <w:tcPr>
            <w:tcW w:w="779" w:type="dxa"/>
            <w:tcBorders>
              <w:top w:val="nil"/>
              <w:left w:val="nil"/>
              <w:bottom w:val="single" w:sz="4" w:space="0" w:color="auto"/>
              <w:right w:val="single" w:sz="4" w:space="0" w:color="auto"/>
            </w:tcBorders>
            <w:noWrap/>
            <w:vAlign w:val="bottom"/>
          </w:tcPr>
          <w:p w:rsidR="00983121" w:rsidRDefault="00983121" w:rsidP="00A76CA4">
            <w:pPr>
              <w:jc w:val="right"/>
            </w:pPr>
            <w:r>
              <w:t>437,8</w:t>
            </w:r>
          </w:p>
        </w:tc>
        <w:tc>
          <w:tcPr>
            <w:tcW w:w="954" w:type="dxa"/>
            <w:tcBorders>
              <w:top w:val="nil"/>
              <w:left w:val="nil"/>
              <w:bottom w:val="single" w:sz="4" w:space="0" w:color="auto"/>
              <w:right w:val="single" w:sz="4" w:space="0" w:color="auto"/>
            </w:tcBorders>
            <w:noWrap/>
            <w:vAlign w:val="bottom"/>
          </w:tcPr>
          <w:p w:rsidR="00983121" w:rsidRDefault="00983121" w:rsidP="00A76CA4">
            <w:pPr>
              <w:jc w:val="right"/>
            </w:pPr>
            <w:r>
              <w:t>437,8</w:t>
            </w:r>
          </w:p>
        </w:tc>
        <w:tc>
          <w:tcPr>
            <w:tcW w:w="1315" w:type="dxa"/>
            <w:tcBorders>
              <w:top w:val="nil"/>
              <w:left w:val="nil"/>
              <w:bottom w:val="single" w:sz="4" w:space="0" w:color="auto"/>
              <w:right w:val="single" w:sz="4" w:space="0" w:color="auto"/>
            </w:tcBorders>
            <w:noWrap/>
            <w:vAlign w:val="bottom"/>
          </w:tcPr>
          <w:p w:rsidR="00983121" w:rsidRDefault="00983121" w:rsidP="00A76CA4">
            <w:pPr>
              <w:jc w:val="right"/>
            </w:pPr>
            <w:r>
              <w:t>0,91</w:t>
            </w:r>
          </w:p>
        </w:tc>
        <w:tc>
          <w:tcPr>
            <w:tcW w:w="1115" w:type="dxa"/>
            <w:tcBorders>
              <w:top w:val="nil"/>
              <w:left w:val="nil"/>
              <w:bottom w:val="single" w:sz="4" w:space="0" w:color="auto"/>
              <w:right w:val="single" w:sz="4" w:space="0" w:color="auto"/>
            </w:tcBorders>
            <w:noWrap/>
            <w:vAlign w:val="bottom"/>
          </w:tcPr>
          <w:p w:rsidR="00983121" w:rsidRDefault="00983121" w:rsidP="00A76CA4">
            <w:pPr>
              <w:jc w:val="right"/>
            </w:pPr>
            <w:r>
              <w:t>0,7</w:t>
            </w:r>
          </w:p>
        </w:tc>
        <w:tc>
          <w:tcPr>
            <w:tcW w:w="1417" w:type="dxa"/>
            <w:tcBorders>
              <w:top w:val="nil"/>
              <w:left w:val="nil"/>
              <w:bottom w:val="single" w:sz="4" w:space="0" w:color="auto"/>
              <w:right w:val="single" w:sz="4" w:space="0" w:color="auto"/>
            </w:tcBorders>
            <w:noWrap/>
            <w:vAlign w:val="bottom"/>
          </w:tcPr>
          <w:p w:rsidR="00983121" w:rsidRDefault="00983121" w:rsidP="00A76CA4">
            <w:pPr>
              <w:jc w:val="right"/>
            </w:pPr>
            <w:r>
              <w:t>-39</w:t>
            </w:r>
          </w:p>
        </w:tc>
        <w:tc>
          <w:tcPr>
            <w:tcW w:w="1304" w:type="dxa"/>
            <w:tcBorders>
              <w:top w:val="nil"/>
              <w:left w:val="nil"/>
              <w:bottom w:val="single" w:sz="4" w:space="0" w:color="auto"/>
              <w:right w:val="single" w:sz="4" w:space="0" w:color="auto"/>
            </w:tcBorders>
            <w:noWrap/>
            <w:vAlign w:val="bottom"/>
          </w:tcPr>
          <w:p w:rsidR="00983121" w:rsidRDefault="00983121" w:rsidP="00A76CA4">
            <w:pPr>
              <w:jc w:val="right"/>
            </w:pPr>
            <w:r>
              <w:t>10</w:t>
            </w:r>
          </w:p>
        </w:tc>
        <w:tc>
          <w:tcPr>
            <w:tcW w:w="890" w:type="dxa"/>
            <w:tcBorders>
              <w:top w:val="nil"/>
              <w:left w:val="nil"/>
              <w:bottom w:val="single" w:sz="4" w:space="0" w:color="auto"/>
              <w:right w:val="single" w:sz="4" w:space="0" w:color="auto"/>
            </w:tcBorders>
            <w:noWrap/>
            <w:vAlign w:val="bottom"/>
          </w:tcPr>
          <w:p w:rsidR="00983121" w:rsidRDefault="00983121" w:rsidP="00A76CA4">
            <w:pPr>
              <w:jc w:val="right"/>
            </w:pPr>
            <w:r>
              <w:t>-9</w:t>
            </w:r>
          </w:p>
        </w:tc>
        <w:tc>
          <w:tcPr>
            <w:tcW w:w="1263" w:type="dxa"/>
            <w:tcBorders>
              <w:top w:val="nil"/>
              <w:left w:val="nil"/>
              <w:bottom w:val="single" w:sz="4" w:space="0" w:color="auto"/>
              <w:right w:val="single" w:sz="4" w:space="0" w:color="auto"/>
            </w:tcBorders>
            <w:noWrap/>
            <w:vAlign w:val="bottom"/>
          </w:tcPr>
          <w:p w:rsidR="00983121" w:rsidRDefault="00983121" w:rsidP="00A76CA4">
            <w:pPr>
              <w:jc w:val="right"/>
            </w:pPr>
            <w:r>
              <w:t>1,1</w:t>
            </w:r>
          </w:p>
        </w:tc>
        <w:tc>
          <w:tcPr>
            <w:tcW w:w="1224" w:type="dxa"/>
            <w:tcBorders>
              <w:top w:val="nil"/>
              <w:left w:val="nil"/>
              <w:bottom w:val="single" w:sz="4" w:space="0" w:color="auto"/>
              <w:right w:val="single" w:sz="4" w:space="0" w:color="auto"/>
            </w:tcBorders>
            <w:noWrap/>
            <w:vAlign w:val="bottom"/>
          </w:tcPr>
          <w:p w:rsidR="00983121" w:rsidRDefault="00983121" w:rsidP="00A76CA4">
            <w:pPr>
              <w:jc w:val="right"/>
            </w:pPr>
            <w:r>
              <w:t>0,0150316</w:t>
            </w:r>
          </w:p>
        </w:tc>
        <w:tc>
          <w:tcPr>
            <w:tcW w:w="695" w:type="dxa"/>
            <w:tcBorders>
              <w:top w:val="nil"/>
              <w:left w:val="nil"/>
              <w:bottom w:val="single" w:sz="4" w:space="0" w:color="auto"/>
              <w:right w:val="single" w:sz="4" w:space="0" w:color="auto"/>
            </w:tcBorders>
            <w:noWrap/>
            <w:vAlign w:val="bottom"/>
          </w:tcPr>
          <w:p w:rsidR="00983121" w:rsidRDefault="00983121" w:rsidP="00A76CA4">
            <w:pPr>
              <w:jc w:val="right"/>
            </w:pPr>
            <w:r>
              <w:t>234</w:t>
            </w:r>
          </w:p>
        </w:tc>
        <w:tc>
          <w:tcPr>
            <w:tcW w:w="986" w:type="dxa"/>
            <w:tcBorders>
              <w:top w:val="single" w:sz="4" w:space="0" w:color="auto"/>
              <w:left w:val="nil"/>
              <w:bottom w:val="single" w:sz="4" w:space="0" w:color="auto"/>
              <w:right w:val="single" w:sz="4" w:space="0" w:color="auto"/>
            </w:tcBorders>
            <w:noWrap/>
            <w:vAlign w:val="bottom"/>
          </w:tcPr>
          <w:p w:rsidR="00983121" w:rsidRDefault="00983121" w:rsidP="00A76CA4">
            <w:pPr>
              <w:jc w:val="right"/>
            </w:pPr>
            <w:r>
              <w:t>32,73</w:t>
            </w:r>
          </w:p>
        </w:tc>
        <w:tc>
          <w:tcPr>
            <w:tcW w:w="986" w:type="dxa"/>
            <w:tcBorders>
              <w:top w:val="single" w:sz="4" w:space="0" w:color="auto"/>
              <w:left w:val="nil"/>
              <w:bottom w:val="single" w:sz="4" w:space="0" w:color="auto"/>
              <w:right w:val="single" w:sz="4" w:space="0" w:color="auto"/>
            </w:tcBorders>
            <w:noWrap/>
            <w:vAlign w:val="bottom"/>
          </w:tcPr>
          <w:p w:rsidR="00983121" w:rsidRDefault="00983121" w:rsidP="00A76CA4">
            <w:pPr>
              <w:jc w:val="right"/>
            </w:pPr>
            <w:r>
              <w:t>38,51</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Pr="00316EA1" w:rsidRDefault="00983121" w:rsidP="00A76CA4">
            <w:pPr>
              <w:jc w:val="right"/>
              <w:rPr>
                <w:b/>
                <w:bCs/>
              </w:rPr>
            </w:pPr>
            <w:r w:rsidRPr="00316EA1">
              <w:rPr>
                <w:b/>
                <w:bCs/>
              </w:rPr>
              <w:t>ИТОГО прочие</w:t>
            </w:r>
          </w:p>
        </w:tc>
        <w:tc>
          <w:tcPr>
            <w:tcW w:w="1047" w:type="dxa"/>
            <w:tcBorders>
              <w:top w:val="nil"/>
              <w:left w:val="nil"/>
              <w:bottom w:val="single" w:sz="4" w:space="0" w:color="auto"/>
              <w:right w:val="single" w:sz="4" w:space="0" w:color="auto"/>
            </w:tcBorders>
            <w:noWrap/>
            <w:vAlign w:val="bottom"/>
          </w:tcPr>
          <w:p w:rsidR="00983121" w:rsidRDefault="00983121" w:rsidP="00A76CA4">
            <w:r>
              <w:t> </w:t>
            </w:r>
          </w:p>
        </w:tc>
        <w:tc>
          <w:tcPr>
            <w:tcW w:w="779" w:type="dxa"/>
            <w:tcBorders>
              <w:top w:val="nil"/>
              <w:left w:val="nil"/>
              <w:bottom w:val="single" w:sz="4" w:space="0" w:color="auto"/>
              <w:right w:val="single" w:sz="4" w:space="0" w:color="auto"/>
            </w:tcBorders>
            <w:noWrap/>
            <w:vAlign w:val="bottom"/>
          </w:tcPr>
          <w:p w:rsidR="00983121" w:rsidRDefault="00983121" w:rsidP="00A76CA4">
            <w:r>
              <w:t> </w:t>
            </w:r>
          </w:p>
        </w:tc>
        <w:tc>
          <w:tcPr>
            <w:tcW w:w="954" w:type="dxa"/>
            <w:tcBorders>
              <w:top w:val="nil"/>
              <w:left w:val="nil"/>
              <w:bottom w:val="single" w:sz="4" w:space="0" w:color="auto"/>
              <w:right w:val="single" w:sz="4" w:space="0" w:color="auto"/>
            </w:tcBorders>
            <w:noWrap/>
            <w:vAlign w:val="bottom"/>
          </w:tcPr>
          <w:p w:rsidR="00983121" w:rsidRDefault="00983121" w:rsidP="00A76CA4">
            <w:r>
              <w:t> </w:t>
            </w:r>
          </w:p>
        </w:tc>
        <w:tc>
          <w:tcPr>
            <w:tcW w:w="1315" w:type="dxa"/>
            <w:tcBorders>
              <w:top w:val="nil"/>
              <w:left w:val="nil"/>
              <w:bottom w:val="single" w:sz="4" w:space="0" w:color="auto"/>
              <w:right w:val="single" w:sz="4" w:space="0" w:color="auto"/>
            </w:tcBorders>
            <w:noWrap/>
            <w:vAlign w:val="bottom"/>
          </w:tcPr>
          <w:p w:rsidR="00983121" w:rsidRDefault="00983121" w:rsidP="00A76CA4">
            <w:r>
              <w:t> </w:t>
            </w:r>
          </w:p>
        </w:tc>
        <w:tc>
          <w:tcPr>
            <w:tcW w:w="1115" w:type="dxa"/>
            <w:tcBorders>
              <w:top w:val="nil"/>
              <w:left w:val="nil"/>
              <w:bottom w:val="single" w:sz="4" w:space="0" w:color="auto"/>
              <w:right w:val="single" w:sz="4" w:space="0" w:color="auto"/>
            </w:tcBorders>
            <w:noWrap/>
            <w:vAlign w:val="bottom"/>
          </w:tcPr>
          <w:p w:rsidR="00983121" w:rsidRDefault="00983121" w:rsidP="00A76CA4">
            <w:r>
              <w:t> </w:t>
            </w:r>
          </w:p>
        </w:tc>
        <w:tc>
          <w:tcPr>
            <w:tcW w:w="1417" w:type="dxa"/>
            <w:tcBorders>
              <w:top w:val="nil"/>
              <w:left w:val="nil"/>
              <w:bottom w:val="single" w:sz="4" w:space="0" w:color="auto"/>
              <w:right w:val="single" w:sz="4" w:space="0" w:color="auto"/>
            </w:tcBorders>
            <w:noWrap/>
            <w:vAlign w:val="bottom"/>
          </w:tcPr>
          <w:p w:rsidR="00983121" w:rsidRDefault="00983121" w:rsidP="00A76CA4">
            <w:r>
              <w:t> </w:t>
            </w:r>
          </w:p>
        </w:tc>
        <w:tc>
          <w:tcPr>
            <w:tcW w:w="1304" w:type="dxa"/>
            <w:tcBorders>
              <w:top w:val="nil"/>
              <w:left w:val="nil"/>
              <w:bottom w:val="single" w:sz="4" w:space="0" w:color="auto"/>
              <w:right w:val="single" w:sz="4" w:space="0" w:color="auto"/>
            </w:tcBorders>
            <w:noWrap/>
            <w:vAlign w:val="bottom"/>
          </w:tcPr>
          <w:p w:rsidR="00983121" w:rsidRDefault="00983121" w:rsidP="00A76CA4">
            <w:r>
              <w:t> </w:t>
            </w:r>
          </w:p>
        </w:tc>
        <w:tc>
          <w:tcPr>
            <w:tcW w:w="890" w:type="dxa"/>
            <w:tcBorders>
              <w:top w:val="nil"/>
              <w:left w:val="nil"/>
              <w:bottom w:val="single" w:sz="4" w:space="0" w:color="auto"/>
              <w:right w:val="single" w:sz="4" w:space="0" w:color="auto"/>
            </w:tcBorders>
            <w:noWrap/>
            <w:vAlign w:val="bottom"/>
          </w:tcPr>
          <w:p w:rsidR="00983121" w:rsidRDefault="00983121" w:rsidP="00A76CA4">
            <w:r>
              <w:t> </w:t>
            </w:r>
          </w:p>
        </w:tc>
        <w:tc>
          <w:tcPr>
            <w:tcW w:w="1263" w:type="dxa"/>
            <w:tcBorders>
              <w:top w:val="nil"/>
              <w:left w:val="nil"/>
              <w:bottom w:val="single" w:sz="4" w:space="0" w:color="auto"/>
              <w:right w:val="single" w:sz="4" w:space="0" w:color="auto"/>
            </w:tcBorders>
            <w:noWrap/>
            <w:vAlign w:val="bottom"/>
          </w:tcPr>
          <w:p w:rsidR="00983121" w:rsidRDefault="00983121" w:rsidP="00A76CA4">
            <w:r>
              <w:t> </w:t>
            </w:r>
          </w:p>
        </w:tc>
        <w:tc>
          <w:tcPr>
            <w:tcW w:w="1224" w:type="dxa"/>
            <w:tcBorders>
              <w:top w:val="nil"/>
              <w:left w:val="nil"/>
              <w:bottom w:val="single" w:sz="4" w:space="0" w:color="auto"/>
              <w:right w:val="single" w:sz="4" w:space="0" w:color="auto"/>
            </w:tcBorders>
            <w:noWrap/>
            <w:vAlign w:val="bottom"/>
          </w:tcPr>
          <w:p w:rsidR="00983121" w:rsidRDefault="00983121" w:rsidP="00A76CA4">
            <w:r>
              <w:t> </w:t>
            </w:r>
          </w:p>
        </w:tc>
        <w:tc>
          <w:tcPr>
            <w:tcW w:w="695" w:type="dxa"/>
            <w:tcBorders>
              <w:top w:val="nil"/>
              <w:left w:val="nil"/>
              <w:bottom w:val="single" w:sz="4" w:space="0" w:color="auto"/>
              <w:right w:val="single" w:sz="4" w:space="0" w:color="auto"/>
            </w:tcBorders>
            <w:noWrap/>
            <w:vAlign w:val="bottom"/>
          </w:tcPr>
          <w:p w:rsidR="00983121" w:rsidRDefault="00983121" w:rsidP="00A76CA4">
            <w:r>
              <w:t> </w:t>
            </w:r>
          </w:p>
        </w:tc>
        <w:tc>
          <w:tcPr>
            <w:tcW w:w="986" w:type="dxa"/>
            <w:tcBorders>
              <w:top w:val="nil"/>
              <w:left w:val="nil"/>
              <w:bottom w:val="single" w:sz="4" w:space="0" w:color="auto"/>
              <w:right w:val="single" w:sz="4" w:space="0" w:color="auto"/>
            </w:tcBorders>
            <w:noWrap/>
            <w:vAlign w:val="bottom"/>
          </w:tcPr>
          <w:p w:rsidR="00983121" w:rsidRPr="00316EA1" w:rsidRDefault="00983121" w:rsidP="00A76CA4">
            <w:pPr>
              <w:jc w:val="right"/>
              <w:rPr>
                <w:b/>
                <w:bCs/>
              </w:rPr>
            </w:pPr>
            <w:r>
              <w:rPr>
                <w:b/>
                <w:bCs/>
              </w:rPr>
              <w:t>226</w:t>
            </w:r>
            <w:r w:rsidRPr="00316EA1">
              <w:rPr>
                <w:b/>
                <w:bCs/>
              </w:rPr>
              <w:t>,</w:t>
            </w:r>
            <w:r>
              <w:rPr>
                <w:b/>
                <w:bCs/>
              </w:rPr>
              <w:t>21</w:t>
            </w:r>
          </w:p>
        </w:tc>
        <w:tc>
          <w:tcPr>
            <w:tcW w:w="986" w:type="dxa"/>
            <w:tcBorders>
              <w:top w:val="nil"/>
              <w:left w:val="nil"/>
              <w:bottom w:val="single" w:sz="4" w:space="0" w:color="auto"/>
              <w:right w:val="single" w:sz="4" w:space="0" w:color="auto"/>
            </w:tcBorders>
            <w:noWrap/>
            <w:vAlign w:val="bottom"/>
          </w:tcPr>
          <w:p w:rsidR="00983121" w:rsidRPr="00316EA1" w:rsidRDefault="00983121" w:rsidP="00A76CA4">
            <w:pPr>
              <w:jc w:val="right"/>
              <w:rPr>
                <w:b/>
                <w:bCs/>
              </w:rPr>
            </w:pPr>
            <w:r>
              <w:rPr>
                <w:b/>
                <w:bCs/>
              </w:rPr>
              <w:t>266</w:t>
            </w:r>
            <w:r w:rsidRPr="00316EA1">
              <w:rPr>
                <w:b/>
                <w:bCs/>
              </w:rPr>
              <w:t>,</w:t>
            </w:r>
            <w:r>
              <w:rPr>
                <w:b/>
                <w:bCs/>
              </w:rPr>
              <w:t>13</w:t>
            </w:r>
          </w:p>
        </w:tc>
      </w:tr>
      <w:tr w:rsidR="00983121" w:rsidTr="00983121">
        <w:trPr>
          <w:trHeight w:val="530"/>
        </w:trPr>
        <w:tc>
          <w:tcPr>
            <w:tcW w:w="2068" w:type="dxa"/>
            <w:tcBorders>
              <w:top w:val="nil"/>
              <w:left w:val="single" w:sz="4" w:space="0" w:color="auto"/>
              <w:bottom w:val="single" w:sz="4" w:space="0" w:color="auto"/>
              <w:right w:val="single" w:sz="4" w:space="0" w:color="auto"/>
            </w:tcBorders>
            <w:noWrap/>
            <w:vAlign w:val="bottom"/>
          </w:tcPr>
          <w:p w:rsidR="00983121" w:rsidRDefault="00983121" w:rsidP="00A76CA4">
            <w:r>
              <w:t>Наименование</w:t>
            </w:r>
          </w:p>
        </w:tc>
        <w:tc>
          <w:tcPr>
            <w:tcW w:w="4095" w:type="dxa"/>
            <w:gridSpan w:val="4"/>
            <w:tcBorders>
              <w:top w:val="single" w:sz="4" w:space="0" w:color="auto"/>
              <w:left w:val="nil"/>
              <w:bottom w:val="single" w:sz="4" w:space="0" w:color="auto"/>
              <w:right w:val="single" w:sz="4" w:space="0" w:color="auto"/>
            </w:tcBorders>
            <w:noWrap/>
            <w:vAlign w:val="bottom"/>
          </w:tcPr>
          <w:p w:rsidR="00983121" w:rsidRDefault="00983121" w:rsidP="00A76CA4">
            <w:r>
              <w:t>норматив потребления Гкал/м2/мес.</w:t>
            </w:r>
          </w:p>
        </w:tc>
        <w:tc>
          <w:tcPr>
            <w:tcW w:w="3836" w:type="dxa"/>
            <w:gridSpan w:val="3"/>
            <w:tcBorders>
              <w:top w:val="single" w:sz="4" w:space="0" w:color="auto"/>
              <w:left w:val="nil"/>
              <w:bottom w:val="single" w:sz="4" w:space="0" w:color="auto"/>
              <w:right w:val="single" w:sz="4" w:space="0" w:color="auto"/>
            </w:tcBorders>
            <w:noWrap/>
            <w:vAlign w:val="bottom"/>
          </w:tcPr>
          <w:p w:rsidR="00983121" w:rsidRDefault="00983121" w:rsidP="00A76CA4">
            <w:r>
              <w:t xml:space="preserve"> Площадь общ, кв.м. </w:t>
            </w:r>
          </w:p>
        </w:tc>
        <w:tc>
          <w:tcPr>
            <w:tcW w:w="4072" w:type="dxa"/>
            <w:gridSpan w:val="4"/>
            <w:tcBorders>
              <w:top w:val="single" w:sz="4" w:space="0" w:color="auto"/>
              <w:left w:val="nil"/>
              <w:bottom w:val="single" w:sz="4" w:space="0" w:color="auto"/>
              <w:right w:val="single" w:sz="4" w:space="0" w:color="auto"/>
            </w:tcBorders>
            <w:noWrap/>
            <w:vAlign w:val="bottom"/>
          </w:tcPr>
          <w:p w:rsidR="00983121" w:rsidRDefault="00983121" w:rsidP="00A76CA4">
            <w:r>
              <w:t xml:space="preserve"> Площадь без МОП, кв.м. </w:t>
            </w:r>
          </w:p>
        </w:tc>
        <w:tc>
          <w:tcPr>
            <w:tcW w:w="986" w:type="dxa"/>
            <w:tcBorders>
              <w:top w:val="nil"/>
              <w:left w:val="nil"/>
              <w:bottom w:val="single" w:sz="4" w:space="0" w:color="auto"/>
              <w:right w:val="single" w:sz="4" w:space="0" w:color="auto"/>
            </w:tcBorders>
            <w:noWrap/>
            <w:vAlign w:val="bottom"/>
          </w:tcPr>
          <w:p w:rsidR="00983121" w:rsidRDefault="00983121" w:rsidP="00A76CA4">
            <w:r>
              <w:t>Q отпуск, Гкал.</w:t>
            </w:r>
          </w:p>
        </w:tc>
        <w:tc>
          <w:tcPr>
            <w:tcW w:w="986" w:type="dxa"/>
            <w:tcBorders>
              <w:top w:val="nil"/>
              <w:left w:val="nil"/>
              <w:bottom w:val="single" w:sz="4" w:space="0" w:color="auto"/>
              <w:right w:val="single" w:sz="4" w:space="0" w:color="auto"/>
            </w:tcBorders>
            <w:noWrap/>
            <w:vAlign w:val="bottom"/>
          </w:tcPr>
          <w:p w:rsidR="00983121" w:rsidRDefault="00983121" w:rsidP="00A76CA4">
            <w:r>
              <w:t>Q выраб., Гкал.</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Default="00983121" w:rsidP="00A76CA4">
            <w:r>
              <w:t>Население, МКД</w:t>
            </w:r>
          </w:p>
        </w:tc>
        <w:tc>
          <w:tcPr>
            <w:tcW w:w="4095" w:type="dxa"/>
            <w:gridSpan w:val="4"/>
            <w:tcBorders>
              <w:top w:val="single" w:sz="4" w:space="0" w:color="auto"/>
              <w:left w:val="nil"/>
              <w:bottom w:val="single" w:sz="4" w:space="0" w:color="auto"/>
              <w:right w:val="single" w:sz="4" w:space="0" w:color="auto"/>
            </w:tcBorders>
            <w:noWrap/>
            <w:vAlign w:val="bottom"/>
          </w:tcPr>
          <w:p w:rsidR="00983121" w:rsidRDefault="00983121" w:rsidP="00A76CA4">
            <w:r>
              <w:t>0,035</w:t>
            </w:r>
          </w:p>
        </w:tc>
        <w:tc>
          <w:tcPr>
            <w:tcW w:w="3836" w:type="dxa"/>
            <w:gridSpan w:val="3"/>
            <w:tcBorders>
              <w:top w:val="single" w:sz="4" w:space="0" w:color="auto"/>
              <w:left w:val="nil"/>
              <w:bottom w:val="single" w:sz="4" w:space="0" w:color="auto"/>
              <w:right w:val="single" w:sz="4" w:space="0" w:color="auto"/>
            </w:tcBorders>
            <w:noWrap/>
            <w:vAlign w:val="bottom"/>
          </w:tcPr>
          <w:p w:rsidR="00983121" w:rsidRDefault="00983121" w:rsidP="00A76CA4">
            <w:pPr>
              <w:jc w:val="right"/>
            </w:pPr>
            <w:r>
              <w:t>131,7</w:t>
            </w:r>
          </w:p>
        </w:tc>
        <w:tc>
          <w:tcPr>
            <w:tcW w:w="4072" w:type="dxa"/>
            <w:gridSpan w:val="4"/>
            <w:tcBorders>
              <w:top w:val="single" w:sz="4" w:space="0" w:color="auto"/>
              <w:left w:val="nil"/>
              <w:bottom w:val="single" w:sz="4" w:space="0" w:color="auto"/>
              <w:right w:val="single" w:sz="4" w:space="0" w:color="auto"/>
            </w:tcBorders>
            <w:noWrap/>
            <w:vAlign w:val="bottom"/>
          </w:tcPr>
          <w:p w:rsidR="00983121" w:rsidRDefault="00983121" w:rsidP="00A76CA4">
            <w:pPr>
              <w:jc w:val="right"/>
            </w:pPr>
            <w:r>
              <w:t>964,6</w:t>
            </w:r>
          </w:p>
        </w:tc>
        <w:tc>
          <w:tcPr>
            <w:tcW w:w="986" w:type="dxa"/>
            <w:tcBorders>
              <w:top w:val="nil"/>
              <w:left w:val="nil"/>
              <w:bottom w:val="single" w:sz="4" w:space="0" w:color="auto"/>
              <w:right w:val="single" w:sz="4" w:space="0" w:color="auto"/>
            </w:tcBorders>
            <w:noWrap/>
            <w:vAlign w:val="bottom"/>
          </w:tcPr>
          <w:p w:rsidR="00983121" w:rsidRPr="00316EA1" w:rsidRDefault="00983121" w:rsidP="00A76CA4">
            <w:pPr>
              <w:jc w:val="right"/>
              <w:rPr>
                <w:b/>
                <w:bCs/>
              </w:rPr>
            </w:pPr>
            <w:r>
              <w:rPr>
                <w:b/>
                <w:bCs/>
              </w:rPr>
              <w:t>405</w:t>
            </w:r>
            <w:r w:rsidRPr="00316EA1">
              <w:rPr>
                <w:b/>
                <w:bCs/>
              </w:rPr>
              <w:t>,</w:t>
            </w:r>
            <w:r>
              <w:rPr>
                <w:b/>
                <w:bCs/>
              </w:rPr>
              <w:t>1</w:t>
            </w:r>
            <w:r w:rsidRPr="00316EA1">
              <w:rPr>
                <w:b/>
                <w:bCs/>
              </w:rPr>
              <w:t>3</w:t>
            </w:r>
          </w:p>
        </w:tc>
        <w:tc>
          <w:tcPr>
            <w:tcW w:w="986" w:type="dxa"/>
            <w:tcBorders>
              <w:top w:val="nil"/>
              <w:left w:val="nil"/>
              <w:bottom w:val="single" w:sz="4" w:space="0" w:color="auto"/>
              <w:right w:val="single" w:sz="4" w:space="0" w:color="auto"/>
            </w:tcBorders>
            <w:noWrap/>
            <w:vAlign w:val="bottom"/>
          </w:tcPr>
          <w:p w:rsidR="00983121" w:rsidRPr="00316EA1" w:rsidRDefault="00983121" w:rsidP="00A76CA4">
            <w:pPr>
              <w:jc w:val="right"/>
              <w:rPr>
                <w:b/>
                <w:bCs/>
              </w:rPr>
            </w:pPr>
            <w:r>
              <w:rPr>
                <w:b/>
                <w:bCs/>
              </w:rPr>
              <w:t>476</w:t>
            </w:r>
            <w:r w:rsidRPr="00316EA1">
              <w:rPr>
                <w:b/>
                <w:bCs/>
              </w:rPr>
              <w:t>,</w:t>
            </w:r>
            <w:r>
              <w:rPr>
                <w:b/>
                <w:bCs/>
              </w:rPr>
              <w:t>63</w:t>
            </w:r>
          </w:p>
        </w:tc>
      </w:tr>
      <w:tr w:rsidR="00983121" w:rsidTr="00983121">
        <w:trPr>
          <w:trHeight w:val="265"/>
        </w:trPr>
        <w:tc>
          <w:tcPr>
            <w:tcW w:w="2068" w:type="dxa"/>
            <w:tcBorders>
              <w:top w:val="nil"/>
              <w:left w:val="single" w:sz="4" w:space="0" w:color="auto"/>
              <w:bottom w:val="single" w:sz="4" w:space="0" w:color="auto"/>
              <w:right w:val="single" w:sz="4" w:space="0" w:color="auto"/>
            </w:tcBorders>
            <w:noWrap/>
            <w:vAlign w:val="bottom"/>
          </w:tcPr>
          <w:p w:rsidR="00983121" w:rsidRPr="00316EA1" w:rsidRDefault="00983121" w:rsidP="00A76CA4">
            <w:pPr>
              <w:jc w:val="right"/>
              <w:rPr>
                <w:b/>
                <w:bCs/>
              </w:rPr>
            </w:pPr>
            <w:r w:rsidRPr="00316EA1">
              <w:rPr>
                <w:b/>
                <w:bCs/>
              </w:rPr>
              <w:t>ВСЕГО</w:t>
            </w:r>
          </w:p>
        </w:tc>
        <w:tc>
          <w:tcPr>
            <w:tcW w:w="1047" w:type="dxa"/>
            <w:tcBorders>
              <w:top w:val="nil"/>
              <w:left w:val="nil"/>
              <w:bottom w:val="single" w:sz="4" w:space="0" w:color="auto"/>
              <w:right w:val="single" w:sz="4" w:space="0" w:color="auto"/>
            </w:tcBorders>
            <w:noWrap/>
            <w:vAlign w:val="bottom"/>
          </w:tcPr>
          <w:p w:rsidR="00983121" w:rsidRDefault="00983121" w:rsidP="00A76CA4"/>
        </w:tc>
        <w:tc>
          <w:tcPr>
            <w:tcW w:w="779" w:type="dxa"/>
            <w:tcBorders>
              <w:top w:val="nil"/>
              <w:left w:val="nil"/>
              <w:bottom w:val="single" w:sz="4" w:space="0" w:color="auto"/>
              <w:right w:val="single" w:sz="4" w:space="0" w:color="auto"/>
            </w:tcBorders>
            <w:noWrap/>
            <w:vAlign w:val="bottom"/>
          </w:tcPr>
          <w:p w:rsidR="00983121" w:rsidRDefault="00983121" w:rsidP="00A76CA4"/>
        </w:tc>
        <w:tc>
          <w:tcPr>
            <w:tcW w:w="954" w:type="dxa"/>
            <w:tcBorders>
              <w:top w:val="nil"/>
              <w:left w:val="nil"/>
              <w:bottom w:val="single" w:sz="4" w:space="0" w:color="auto"/>
              <w:right w:val="single" w:sz="4" w:space="0" w:color="auto"/>
            </w:tcBorders>
            <w:noWrap/>
            <w:vAlign w:val="bottom"/>
          </w:tcPr>
          <w:p w:rsidR="00983121" w:rsidRDefault="00983121" w:rsidP="00A76CA4">
            <w:r>
              <w:t> </w:t>
            </w:r>
          </w:p>
        </w:tc>
        <w:tc>
          <w:tcPr>
            <w:tcW w:w="1315" w:type="dxa"/>
            <w:tcBorders>
              <w:top w:val="nil"/>
              <w:left w:val="nil"/>
              <w:bottom w:val="single" w:sz="4" w:space="0" w:color="auto"/>
              <w:right w:val="single" w:sz="4" w:space="0" w:color="auto"/>
            </w:tcBorders>
            <w:noWrap/>
            <w:vAlign w:val="bottom"/>
          </w:tcPr>
          <w:p w:rsidR="00983121" w:rsidRDefault="00983121" w:rsidP="00A76CA4">
            <w:r>
              <w:t> </w:t>
            </w:r>
          </w:p>
        </w:tc>
        <w:tc>
          <w:tcPr>
            <w:tcW w:w="1115" w:type="dxa"/>
            <w:tcBorders>
              <w:top w:val="nil"/>
              <w:left w:val="nil"/>
              <w:bottom w:val="single" w:sz="4" w:space="0" w:color="auto"/>
              <w:right w:val="single" w:sz="4" w:space="0" w:color="auto"/>
            </w:tcBorders>
            <w:noWrap/>
            <w:vAlign w:val="bottom"/>
          </w:tcPr>
          <w:p w:rsidR="00983121" w:rsidRDefault="00983121" w:rsidP="00A76CA4">
            <w:r>
              <w:t> </w:t>
            </w:r>
          </w:p>
        </w:tc>
        <w:tc>
          <w:tcPr>
            <w:tcW w:w="1417" w:type="dxa"/>
            <w:tcBorders>
              <w:top w:val="nil"/>
              <w:left w:val="nil"/>
              <w:bottom w:val="single" w:sz="4" w:space="0" w:color="auto"/>
              <w:right w:val="single" w:sz="4" w:space="0" w:color="auto"/>
            </w:tcBorders>
            <w:noWrap/>
            <w:vAlign w:val="bottom"/>
          </w:tcPr>
          <w:p w:rsidR="00983121" w:rsidRDefault="00983121" w:rsidP="00A76CA4">
            <w:r>
              <w:t> </w:t>
            </w:r>
          </w:p>
        </w:tc>
        <w:tc>
          <w:tcPr>
            <w:tcW w:w="1304" w:type="dxa"/>
            <w:tcBorders>
              <w:top w:val="nil"/>
              <w:left w:val="nil"/>
              <w:bottom w:val="single" w:sz="4" w:space="0" w:color="auto"/>
              <w:right w:val="single" w:sz="4" w:space="0" w:color="auto"/>
            </w:tcBorders>
            <w:noWrap/>
            <w:vAlign w:val="bottom"/>
          </w:tcPr>
          <w:p w:rsidR="00983121" w:rsidRDefault="00983121" w:rsidP="00A76CA4">
            <w:r>
              <w:t> </w:t>
            </w:r>
          </w:p>
        </w:tc>
        <w:tc>
          <w:tcPr>
            <w:tcW w:w="890" w:type="dxa"/>
            <w:tcBorders>
              <w:top w:val="nil"/>
              <w:left w:val="nil"/>
              <w:bottom w:val="single" w:sz="4" w:space="0" w:color="auto"/>
              <w:right w:val="single" w:sz="4" w:space="0" w:color="auto"/>
            </w:tcBorders>
            <w:noWrap/>
            <w:vAlign w:val="bottom"/>
          </w:tcPr>
          <w:p w:rsidR="00983121" w:rsidRDefault="00983121" w:rsidP="00A76CA4">
            <w:r>
              <w:t> </w:t>
            </w:r>
          </w:p>
        </w:tc>
        <w:tc>
          <w:tcPr>
            <w:tcW w:w="1263" w:type="dxa"/>
            <w:tcBorders>
              <w:top w:val="nil"/>
              <w:left w:val="nil"/>
              <w:bottom w:val="single" w:sz="4" w:space="0" w:color="auto"/>
              <w:right w:val="single" w:sz="4" w:space="0" w:color="auto"/>
            </w:tcBorders>
            <w:noWrap/>
            <w:vAlign w:val="bottom"/>
          </w:tcPr>
          <w:p w:rsidR="00983121" w:rsidRDefault="00983121" w:rsidP="00A76CA4">
            <w:r>
              <w:t> </w:t>
            </w:r>
          </w:p>
        </w:tc>
        <w:tc>
          <w:tcPr>
            <w:tcW w:w="1224" w:type="dxa"/>
            <w:tcBorders>
              <w:top w:val="nil"/>
              <w:left w:val="nil"/>
              <w:bottom w:val="single" w:sz="4" w:space="0" w:color="auto"/>
              <w:right w:val="single" w:sz="4" w:space="0" w:color="auto"/>
            </w:tcBorders>
            <w:noWrap/>
            <w:vAlign w:val="bottom"/>
          </w:tcPr>
          <w:p w:rsidR="00983121" w:rsidRDefault="00983121" w:rsidP="00A76CA4">
            <w:r>
              <w:t> </w:t>
            </w:r>
          </w:p>
        </w:tc>
        <w:tc>
          <w:tcPr>
            <w:tcW w:w="695" w:type="dxa"/>
            <w:tcBorders>
              <w:top w:val="nil"/>
              <w:left w:val="nil"/>
              <w:bottom w:val="single" w:sz="4" w:space="0" w:color="auto"/>
              <w:right w:val="single" w:sz="4" w:space="0" w:color="auto"/>
            </w:tcBorders>
            <w:noWrap/>
            <w:vAlign w:val="bottom"/>
          </w:tcPr>
          <w:p w:rsidR="00983121" w:rsidRDefault="00983121" w:rsidP="00A76CA4">
            <w:r>
              <w:t> </w:t>
            </w:r>
          </w:p>
        </w:tc>
        <w:tc>
          <w:tcPr>
            <w:tcW w:w="986" w:type="dxa"/>
            <w:tcBorders>
              <w:top w:val="nil"/>
              <w:left w:val="nil"/>
              <w:bottom w:val="single" w:sz="4" w:space="0" w:color="auto"/>
              <w:right w:val="single" w:sz="4" w:space="0" w:color="auto"/>
            </w:tcBorders>
            <w:noWrap/>
            <w:vAlign w:val="bottom"/>
          </w:tcPr>
          <w:p w:rsidR="00983121" w:rsidRPr="00316EA1" w:rsidRDefault="00983121" w:rsidP="00A76CA4">
            <w:pPr>
              <w:jc w:val="right"/>
              <w:rPr>
                <w:b/>
                <w:bCs/>
              </w:rPr>
            </w:pPr>
            <w:r>
              <w:rPr>
                <w:b/>
                <w:bCs/>
              </w:rPr>
              <w:t>2057</w:t>
            </w:r>
            <w:r w:rsidRPr="00316EA1">
              <w:rPr>
                <w:b/>
                <w:bCs/>
              </w:rPr>
              <w:t>,</w:t>
            </w:r>
            <w:r>
              <w:rPr>
                <w:b/>
                <w:bCs/>
              </w:rPr>
              <w:t>8</w:t>
            </w:r>
          </w:p>
        </w:tc>
        <w:tc>
          <w:tcPr>
            <w:tcW w:w="986" w:type="dxa"/>
            <w:tcBorders>
              <w:top w:val="nil"/>
              <w:left w:val="nil"/>
              <w:bottom w:val="single" w:sz="4" w:space="0" w:color="auto"/>
              <w:right w:val="single" w:sz="4" w:space="0" w:color="auto"/>
            </w:tcBorders>
            <w:noWrap/>
            <w:vAlign w:val="bottom"/>
          </w:tcPr>
          <w:p w:rsidR="00983121" w:rsidRPr="00316EA1" w:rsidRDefault="00983121" w:rsidP="00A76CA4">
            <w:pPr>
              <w:jc w:val="right"/>
              <w:rPr>
                <w:b/>
                <w:bCs/>
              </w:rPr>
            </w:pPr>
            <w:r>
              <w:rPr>
                <w:b/>
                <w:bCs/>
              </w:rPr>
              <w:t>1565</w:t>
            </w:r>
            <w:r w:rsidRPr="00316EA1">
              <w:rPr>
                <w:b/>
                <w:bCs/>
              </w:rPr>
              <w:t>,</w:t>
            </w:r>
            <w:r>
              <w:rPr>
                <w:b/>
                <w:bCs/>
              </w:rPr>
              <w:t>05</w:t>
            </w:r>
          </w:p>
        </w:tc>
      </w:tr>
    </w:tbl>
    <w:p w:rsidR="00983121" w:rsidRDefault="00983121" w:rsidP="00983121">
      <w:pPr>
        <w:jc w:val="both"/>
      </w:pPr>
    </w:p>
    <w:p w:rsidR="00983121" w:rsidRDefault="00983121" w:rsidP="00B47137">
      <w:pPr>
        <w:rPr>
          <w:rFonts w:ascii="Calibri" w:hAnsi="Calibri"/>
          <w:sz w:val="22"/>
          <w:szCs w:val="22"/>
        </w:rPr>
        <w:sectPr w:rsidR="00983121" w:rsidSect="00983121">
          <w:pgSz w:w="16837" w:h="11905" w:orient="landscape"/>
          <w:pgMar w:top="907" w:right="624" w:bottom="567" w:left="907" w:header="720" w:footer="720" w:gutter="0"/>
          <w:cols w:space="720"/>
        </w:sectPr>
      </w:pPr>
    </w:p>
    <w:p w:rsidR="00B47137" w:rsidRDefault="00B47137" w:rsidP="00B47137">
      <w:pPr>
        <w:rPr>
          <w:rFonts w:ascii="Calibri" w:hAnsi="Calibri"/>
          <w:sz w:val="22"/>
          <w:szCs w:val="22"/>
        </w:rPr>
      </w:pPr>
    </w:p>
    <w:p w:rsidR="00B1798F" w:rsidRDefault="00B1798F" w:rsidP="00B1798F">
      <w:pPr>
        <w:pStyle w:val="a6"/>
        <w:tabs>
          <w:tab w:val="left" w:pos="708"/>
        </w:tabs>
        <w:rPr>
          <w:bCs/>
        </w:rPr>
      </w:pPr>
    </w:p>
    <w:p w:rsidR="00983121" w:rsidRDefault="00983121" w:rsidP="00B1798F">
      <w:pPr>
        <w:pStyle w:val="a6"/>
        <w:tabs>
          <w:tab w:val="left" w:pos="708"/>
        </w:tabs>
        <w:sectPr w:rsidR="00983121" w:rsidSect="00983121">
          <w:pgSz w:w="16837" w:h="11905" w:orient="landscape"/>
          <w:pgMar w:top="907" w:right="624" w:bottom="567" w:left="907" w:header="720" w:footer="720" w:gutter="0"/>
          <w:cols w:space="720"/>
        </w:sectPr>
      </w:pPr>
    </w:p>
    <w:p w:rsidR="006C3B80" w:rsidRPr="00AC68F0" w:rsidRDefault="006C3B80" w:rsidP="00B1798F">
      <w:pPr>
        <w:pStyle w:val="a6"/>
        <w:tabs>
          <w:tab w:val="left" w:pos="708"/>
        </w:tabs>
        <w:rPr>
          <w:szCs w:val="28"/>
        </w:rPr>
      </w:pPr>
      <w:r>
        <w:lastRenderedPageBreak/>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271104">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2817" w:rsidRDefault="005F2817">
      <w:r>
        <w:separator/>
      </w:r>
    </w:p>
  </w:endnote>
  <w:endnote w:type="continuationSeparator" w:id="1">
    <w:p w:rsidR="005F2817" w:rsidRDefault="005F28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Microsoft YaHei">
    <w:panose1 w:val="00000000000000000000"/>
    <w:charset w:val="86"/>
    <w:family w:val="swiss"/>
    <w:notTrueType/>
    <w:pitch w:val="variable"/>
    <w:sig w:usb0="00000001" w:usb1="080E0000" w:usb2="00000010" w:usb3="00000000" w:csb0="00040000" w:csb1="00000000"/>
  </w:font>
  <w:font w:name="Cambria Math">
    <w:panose1 w:val="02040503050406030204"/>
    <w:charset w:val="CC"/>
    <w:family w:val="roman"/>
    <w:pitch w:val="variable"/>
    <w:sig w:usb0="A00002EF" w:usb1="420020E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89" w:rsidRPr="00E512E0" w:rsidRDefault="00924989" w:rsidP="00E512E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89" w:rsidRPr="00657D43" w:rsidRDefault="00924989" w:rsidP="00657D4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2817" w:rsidRDefault="005F2817">
      <w:r>
        <w:separator/>
      </w:r>
    </w:p>
  </w:footnote>
  <w:footnote w:type="continuationSeparator" w:id="1">
    <w:p w:rsidR="005F2817" w:rsidRDefault="005F28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89" w:rsidRDefault="005A2F4B">
    <w:pPr>
      <w:pStyle w:val="a6"/>
      <w:framePr w:wrap="around" w:vAnchor="text" w:hAnchor="margin" w:xAlign="center" w:y="1"/>
      <w:rPr>
        <w:rStyle w:val="af6"/>
      </w:rPr>
    </w:pPr>
    <w:r>
      <w:rPr>
        <w:rStyle w:val="af6"/>
      </w:rPr>
      <w:fldChar w:fldCharType="begin"/>
    </w:r>
    <w:r w:rsidR="00924989">
      <w:rPr>
        <w:rStyle w:val="af6"/>
      </w:rPr>
      <w:instrText xml:space="preserve">PAGE  </w:instrText>
    </w:r>
    <w:r>
      <w:rPr>
        <w:rStyle w:val="af6"/>
      </w:rPr>
      <w:fldChar w:fldCharType="end"/>
    </w:r>
  </w:p>
  <w:p w:rsidR="00924989" w:rsidRDefault="00924989">
    <w:pPr>
      <w:pStyle w:val="a6"/>
    </w:pPr>
  </w:p>
  <w:p w:rsidR="00924989" w:rsidRDefault="0092498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2">
    <w:nsid w:val="00000003"/>
    <w:multiLevelType w:val="singleLevel"/>
    <w:tmpl w:val="00000003"/>
    <w:name w:val="WW8Num6"/>
    <w:lvl w:ilvl="0">
      <w:start w:val="1"/>
      <w:numFmt w:val="bullet"/>
      <w:lvlText w:val=""/>
      <w:lvlJc w:val="left"/>
      <w:pPr>
        <w:tabs>
          <w:tab w:val="num" w:pos="720"/>
        </w:tabs>
        <w:ind w:left="720" w:hanging="360"/>
      </w:pPr>
      <w:rPr>
        <w:rFonts w:ascii="Symbol" w:hAnsi="Symbol" w:cs="Symbol"/>
      </w:rPr>
    </w:lvl>
  </w:abstractNum>
  <w:abstractNum w:abstractNumId="3">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7">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8">
    <w:nsid w:val="2CBE32C0"/>
    <w:multiLevelType w:val="hybridMultilevel"/>
    <w:tmpl w:val="25E08102"/>
    <w:lvl w:ilvl="0" w:tplc="04070001">
      <w:start w:val="1"/>
      <w:numFmt w:val="decimal"/>
      <w:pStyle w:val="L999"/>
      <w:lvlText w:val="%1."/>
      <w:lvlJc w:val="left"/>
      <w:pPr>
        <w:ind w:left="1440" w:hanging="360"/>
      </w:pPr>
      <w:rPr>
        <w:rFonts w:hint="default"/>
        <w:color w:val="auto"/>
      </w:rPr>
    </w:lvl>
    <w:lvl w:ilvl="1" w:tplc="B0982554">
      <w:start w:val="1"/>
      <w:numFmt w:val="bullet"/>
      <w:lvlText w:val=""/>
      <w:lvlJc w:val="left"/>
      <w:pPr>
        <w:tabs>
          <w:tab w:val="num" w:pos="1440"/>
        </w:tabs>
        <w:ind w:left="1440" w:hanging="360"/>
      </w:pPr>
      <w:rPr>
        <w:rFonts w:ascii="Symbol" w:hAnsi="Symbol" w:cs="Symbol" w:hint="default"/>
        <w:color w:val="auto"/>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2E2623EC"/>
    <w:multiLevelType w:val="hybridMultilevel"/>
    <w:tmpl w:val="8B36301C"/>
    <w:lvl w:ilvl="0" w:tplc="965E1E78">
      <w:start w:val="1"/>
      <w:numFmt w:val="bullet"/>
      <w:lvlText w:val=""/>
      <w:lvlJc w:val="left"/>
      <w:pPr>
        <w:tabs>
          <w:tab w:val="num" w:pos="828"/>
        </w:tabs>
        <w:ind w:left="828" w:hanging="360"/>
      </w:pPr>
      <w:rPr>
        <w:rFonts w:ascii="Symbol" w:hAnsi="Symbol" w:cs="Symbol" w:hint="default"/>
        <w:color w:val="auto"/>
      </w:rPr>
    </w:lvl>
    <w:lvl w:ilvl="1" w:tplc="DD3E4F7C">
      <w:start w:val="3"/>
      <w:numFmt w:val="decimal"/>
      <w:lvlText w:val="%2."/>
      <w:lvlJc w:val="left"/>
      <w:pPr>
        <w:tabs>
          <w:tab w:val="num" w:pos="1548"/>
        </w:tabs>
        <w:ind w:left="1548" w:hanging="360"/>
      </w:pPr>
      <w:rPr>
        <w:b/>
        <w:bCs/>
      </w:rPr>
    </w:lvl>
    <w:lvl w:ilvl="2" w:tplc="0419001B">
      <w:start w:val="1"/>
      <w:numFmt w:val="lowerRoman"/>
      <w:lvlText w:val="%3."/>
      <w:lvlJc w:val="right"/>
      <w:pPr>
        <w:ind w:left="2268" w:hanging="180"/>
      </w:pPr>
    </w:lvl>
    <w:lvl w:ilvl="3" w:tplc="0419000F">
      <w:start w:val="1"/>
      <w:numFmt w:val="decimal"/>
      <w:lvlText w:val="%4."/>
      <w:lvlJc w:val="left"/>
      <w:pPr>
        <w:ind w:left="2988" w:hanging="360"/>
      </w:pPr>
    </w:lvl>
    <w:lvl w:ilvl="4" w:tplc="04190019">
      <w:start w:val="1"/>
      <w:numFmt w:val="lowerLetter"/>
      <w:lvlText w:val="%5."/>
      <w:lvlJc w:val="left"/>
      <w:pPr>
        <w:ind w:left="3708" w:hanging="360"/>
      </w:pPr>
    </w:lvl>
    <w:lvl w:ilvl="5" w:tplc="0419001B">
      <w:start w:val="1"/>
      <w:numFmt w:val="lowerRoman"/>
      <w:lvlText w:val="%6."/>
      <w:lvlJc w:val="right"/>
      <w:pPr>
        <w:ind w:left="4428" w:hanging="180"/>
      </w:pPr>
    </w:lvl>
    <w:lvl w:ilvl="6" w:tplc="0419000F">
      <w:start w:val="1"/>
      <w:numFmt w:val="decimal"/>
      <w:lvlText w:val="%7."/>
      <w:lvlJc w:val="left"/>
      <w:pPr>
        <w:ind w:left="5148" w:hanging="360"/>
      </w:pPr>
    </w:lvl>
    <w:lvl w:ilvl="7" w:tplc="04190019">
      <w:start w:val="1"/>
      <w:numFmt w:val="lowerLetter"/>
      <w:lvlText w:val="%8."/>
      <w:lvlJc w:val="left"/>
      <w:pPr>
        <w:ind w:left="5868" w:hanging="360"/>
      </w:pPr>
    </w:lvl>
    <w:lvl w:ilvl="8" w:tplc="0419001B">
      <w:start w:val="1"/>
      <w:numFmt w:val="lowerRoman"/>
      <w:lvlText w:val="%9."/>
      <w:lvlJc w:val="right"/>
      <w:pPr>
        <w:ind w:left="6588" w:hanging="180"/>
      </w:pPr>
    </w:lvl>
  </w:abstractNum>
  <w:abstractNum w:abstractNumId="10">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7">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18">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67A457B4"/>
    <w:multiLevelType w:val="hybridMultilevel"/>
    <w:tmpl w:val="AE220410"/>
    <w:lvl w:ilvl="0" w:tplc="965E1E78">
      <w:start w:val="1"/>
      <w:numFmt w:val="bullet"/>
      <w:lvlText w:val=""/>
      <w:lvlJc w:val="left"/>
      <w:pPr>
        <w:tabs>
          <w:tab w:val="num" w:pos="828"/>
        </w:tabs>
        <w:ind w:left="828" w:hanging="360"/>
      </w:pPr>
      <w:rPr>
        <w:rFonts w:ascii="Symbol" w:hAnsi="Symbol" w:cs="Symbol" w:hint="default"/>
        <w:color w:val="auto"/>
      </w:rPr>
    </w:lvl>
    <w:lvl w:ilvl="1" w:tplc="DD3E4F7C">
      <w:start w:val="3"/>
      <w:numFmt w:val="decimal"/>
      <w:lvlText w:val="%2."/>
      <w:lvlJc w:val="left"/>
      <w:pPr>
        <w:tabs>
          <w:tab w:val="num" w:pos="1548"/>
        </w:tabs>
        <w:ind w:left="1548" w:hanging="360"/>
      </w:pPr>
      <w:rPr>
        <w:b/>
        <w:bCs/>
      </w:rPr>
    </w:lvl>
    <w:lvl w:ilvl="2" w:tplc="0419001B">
      <w:start w:val="1"/>
      <w:numFmt w:val="lowerRoman"/>
      <w:lvlText w:val="%3."/>
      <w:lvlJc w:val="right"/>
      <w:pPr>
        <w:ind w:left="2268" w:hanging="180"/>
      </w:pPr>
    </w:lvl>
    <w:lvl w:ilvl="3" w:tplc="0419000F">
      <w:start w:val="1"/>
      <w:numFmt w:val="decimal"/>
      <w:lvlText w:val="%4."/>
      <w:lvlJc w:val="left"/>
      <w:pPr>
        <w:ind w:left="2988" w:hanging="360"/>
      </w:pPr>
    </w:lvl>
    <w:lvl w:ilvl="4" w:tplc="04190019">
      <w:start w:val="1"/>
      <w:numFmt w:val="lowerLetter"/>
      <w:lvlText w:val="%5."/>
      <w:lvlJc w:val="left"/>
      <w:pPr>
        <w:ind w:left="3708" w:hanging="360"/>
      </w:pPr>
    </w:lvl>
    <w:lvl w:ilvl="5" w:tplc="0419001B">
      <w:start w:val="1"/>
      <w:numFmt w:val="lowerRoman"/>
      <w:lvlText w:val="%6."/>
      <w:lvlJc w:val="right"/>
      <w:pPr>
        <w:ind w:left="4428" w:hanging="180"/>
      </w:pPr>
    </w:lvl>
    <w:lvl w:ilvl="6" w:tplc="0419000F">
      <w:start w:val="1"/>
      <w:numFmt w:val="decimal"/>
      <w:lvlText w:val="%7."/>
      <w:lvlJc w:val="left"/>
      <w:pPr>
        <w:ind w:left="5148" w:hanging="360"/>
      </w:pPr>
    </w:lvl>
    <w:lvl w:ilvl="7" w:tplc="04190019">
      <w:start w:val="1"/>
      <w:numFmt w:val="lowerLetter"/>
      <w:lvlText w:val="%8."/>
      <w:lvlJc w:val="left"/>
      <w:pPr>
        <w:ind w:left="5868" w:hanging="360"/>
      </w:pPr>
    </w:lvl>
    <w:lvl w:ilvl="8" w:tplc="0419001B">
      <w:start w:val="1"/>
      <w:numFmt w:val="lowerRoman"/>
      <w:lvlText w:val="%9."/>
      <w:lvlJc w:val="right"/>
      <w:pPr>
        <w:ind w:left="6588" w:hanging="180"/>
      </w:pPr>
    </w:lvl>
  </w:abstractNum>
  <w:abstractNum w:abstractNumId="21">
    <w:nsid w:val="7FD55C33"/>
    <w:multiLevelType w:val="hybridMultilevel"/>
    <w:tmpl w:val="EF52C960"/>
    <w:lvl w:ilvl="0" w:tplc="657CB0B8">
      <w:start w:val="1"/>
      <w:numFmt w:val="decimal"/>
      <w:lvlText w:val="%1)"/>
      <w:lvlJc w:val="left"/>
      <w:pPr>
        <w:ind w:left="1218" w:hanging="750"/>
      </w:pPr>
      <w:rPr>
        <w:rFonts w:hint="default"/>
      </w:rPr>
    </w:lvl>
    <w:lvl w:ilvl="1" w:tplc="DD3E4F7C">
      <w:start w:val="3"/>
      <w:numFmt w:val="decimal"/>
      <w:lvlText w:val="%2."/>
      <w:lvlJc w:val="left"/>
      <w:pPr>
        <w:tabs>
          <w:tab w:val="num" w:pos="1548"/>
        </w:tabs>
        <w:ind w:left="1548" w:hanging="360"/>
      </w:pPr>
      <w:rPr>
        <w:rFonts w:hint="default"/>
        <w:b/>
        <w:bCs/>
      </w:rPr>
    </w:lvl>
    <w:lvl w:ilvl="2" w:tplc="0419001B">
      <w:start w:val="1"/>
      <w:numFmt w:val="lowerRoman"/>
      <w:lvlText w:val="%3."/>
      <w:lvlJc w:val="right"/>
      <w:pPr>
        <w:ind w:left="2268" w:hanging="180"/>
      </w:pPr>
    </w:lvl>
    <w:lvl w:ilvl="3" w:tplc="0419000F">
      <w:start w:val="1"/>
      <w:numFmt w:val="decimal"/>
      <w:lvlText w:val="%4."/>
      <w:lvlJc w:val="left"/>
      <w:pPr>
        <w:ind w:left="2988" w:hanging="360"/>
      </w:pPr>
    </w:lvl>
    <w:lvl w:ilvl="4" w:tplc="04190019">
      <w:start w:val="1"/>
      <w:numFmt w:val="lowerLetter"/>
      <w:lvlText w:val="%5."/>
      <w:lvlJc w:val="left"/>
      <w:pPr>
        <w:ind w:left="3708" w:hanging="360"/>
      </w:pPr>
    </w:lvl>
    <w:lvl w:ilvl="5" w:tplc="0419001B">
      <w:start w:val="1"/>
      <w:numFmt w:val="lowerRoman"/>
      <w:lvlText w:val="%6."/>
      <w:lvlJc w:val="right"/>
      <w:pPr>
        <w:ind w:left="4428" w:hanging="180"/>
      </w:pPr>
    </w:lvl>
    <w:lvl w:ilvl="6" w:tplc="0419000F">
      <w:start w:val="1"/>
      <w:numFmt w:val="decimal"/>
      <w:lvlText w:val="%7."/>
      <w:lvlJc w:val="left"/>
      <w:pPr>
        <w:ind w:left="5148" w:hanging="360"/>
      </w:pPr>
    </w:lvl>
    <w:lvl w:ilvl="7" w:tplc="04190019">
      <w:start w:val="1"/>
      <w:numFmt w:val="lowerLetter"/>
      <w:lvlText w:val="%8."/>
      <w:lvlJc w:val="left"/>
      <w:pPr>
        <w:ind w:left="5868" w:hanging="360"/>
      </w:pPr>
    </w:lvl>
    <w:lvl w:ilvl="8" w:tplc="0419001B">
      <w:start w:val="1"/>
      <w:numFmt w:val="lowerRoman"/>
      <w:lvlText w:val="%9."/>
      <w:lvlJc w:val="right"/>
      <w:pPr>
        <w:ind w:left="6588"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
  </w:num>
  <w:num w:numId="18">
    <w:abstractNumId w:val="2"/>
  </w:num>
  <w:num w:numId="19">
    <w:abstractNumId w:val="8"/>
  </w:num>
  <w:num w:numId="20">
    <w:abstractNumId w:val="21"/>
  </w:num>
  <w:num w:numId="21">
    <w:abstractNumId w:val="20"/>
  </w:num>
  <w:num w:numId="22">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078A5"/>
    <w:rsid w:val="00011116"/>
    <w:rsid w:val="00011902"/>
    <w:rsid w:val="00012C22"/>
    <w:rsid w:val="000151BB"/>
    <w:rsid w:val="000250F2"/>
    <w:rsid w:val="00027A50"/>
    <w:rsid w:val="00030F28"/>
    <w:rsid w:val="0004280D"/>
    <w:rsid w:val="00046A50"/>
    <w:rsid w:val="00046D3A"/>
    <w:rsid w:val="00052E97"/>
    <w:rsid w:val="0006126B"/>
    <w:rsid w:val="0006337F"/>
    <w:rsid w:val="000649EB"/>
    <w:rsid w:val="0006672B"/>
    <w:rsid w:val="00067F3B"/>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E0B08"/>
    <w:rsid w:val="000E4337"/>
    <w:rsid w:val="000F18BB"/>
    <w:rsid w:val="000F4DCB"/>
    <w:rsid w:val="000F50F3"/>
    <w:rsid w:val="000F7AF3"/>
    <w:rsid w:val="001059FA"/>
    <w:rsid w:val="00105E8A"/>
    <w:rsid w:val="00106669"/>
    <w:rsid w:val="00107BFF"/>
    <w:rsid w:val="00107F98"/>
    <w:rsid w:val="00116303"/>
    <w:rsid w:val="0011693C"/>
    <w:rsid w:val="001259CB"/>
    <w:rsid w:val="00136556"/>
    <w:rsid w:val="00137F11"/>
    <w:rsid w:val="00141862"/>
    <w:rsid w:val="00142DF2"/>
    <w:rsid w:val="00150BE5"/>
    <w:rsid w:val="0015413A"/>
    <w:rsid w:val="00167C99"/>
    <w:rsid w:val="00171C71"/>
    <w:rsid w:val="00173584"/>
    <w:rsid w:val="001748CC"/>
    <w:rsid w:val="00176BBB"/>
    <w:rsid w:val="00181943"/>
    <w:rsid w:val="001821D4"/>
    <w:rsid w:val="00184CE6"/>
    <w:rsid w:val="001850E9"/>
    <w:rsid w:val="00185DEB"/>
    <w:rsid w:val="00190D79"/>
    <w:rsid w:val="00192719"/>
    <w:rsid w:val="00192A1A"/>
    <w:rsid w:val="00192C79"/>
    <w:rsid w:val="001943C2"/>
    <w:rsid w:val="0019514E"/>
    <w:rsid w:val="00195324"/>
    <w:rsid w:val="00195F3D"/>
    <w:rsid w:val="001A2C0D"/>
    <w:rsid w:val="001A75FC"/>
    <w:rsid w:val="001B2849"/>
    <w:rsid w:val="001B3474"/>
    <w:rsid w:val="001B7649"/>
    <w:rsid w:val="001B7F6E"/>
    <w:rsid w:val="001C1508"/>
    <w:rsid w:val="001C209D"/>
    <w:rsid w:val="001C4ECD"/>
    <w:rsid w:val="001C78F4"/>
    <w:rsid w:val="001D23AD"/>
    <w:rsid w:val="001D4706"/>
    <w:rsid w:val="001D6CA9"/>
    <w:rsid w:val="001D7E43"/>
    <w:rsid w:val="001E09D5"/>
    <w:rsid w:val="001E0B11"/>
    <w:rsid w:val="001E15A7"/>
    <w:rsid w:val="001E3923"/>
    <w:rsid w:val="001E7E84"/>
    <w:rsid w:val="001F0DF7"/>
    <w:rsid w:val="001F16F1"/>
    <w:rsid w:val="001F2678"/>
    <w:rsid w:val="001F486F"/>
    <w:rsid w:val="001F6365"/>
    <w:rsid w:val="00201204"/>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635CC"/>
    <w:rsid w:val="0026558F"/>
    <w:rsid w:val="00271104"/>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87906"/>
    <w:rsid w:val="003952D1"/>
    <w:rsid w:val="003A07CF"/>
    <w:rsid w:val="003A32B5"/>
    <w:rsid w:val="003A4039"/>
    <w:rsid w:val="003A7578"/>
    <w:rsid w:val="003B1E7E"/>
    <w:rsid w:val="003B4904"/>
    <w:rsid w:val="003B4AC9"/>
    <w:rsid w:val="003C310C"/>
    <w:rsid w:val="003D09A2"/>
    <w:rsid w:val="003D3FFE"/>
    <w:rsid w:val="003D7F4C"/>
    <w:rsid w:val="003E6758"/>
    <w:rsid w:val="003F3E2A"/>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365"/>
    <w:rsid w:val="00480B22"/>
    <w:rsid w:val="004814A9"/>
    <w:rsid w:val="0048307F"/>
    <w:rsid w:val="004845B0"/>
    <w:rsid w:val="00486561"/>
    <w:rsid w:val="0049392C"/>
    <w:rsid w:val="0049485B"/>
    <w:rsid w:val="00497282"/>
    <w:rsid w:val="004B5B2A"/>
    <w:rsid w:val="004C03D7"/>
    <w:rsid w:val="004C13B9"/>
    <w:rsid w:val="004C5063"/>
    <w:rsid w:val="004D23DA"/>
    <w:rsid w:val="004D6290"/>
    <w:rsid w:val="004E16EF"/>
    <w:rsid w:val="004E1BC5"/>
    <w:rsid w:val="004E334F"/>
    <w:rsid w:val="004E4B5E"/>
    <w:rsid w:val="004F0C93"/>
    <w:rsid w:val="004F569C"/>
    <w:rsid w:val="004F63BA"/>
    <w:rsid w:val="004F7088"/>
    <w:rsid w:val="00505A16"/>
    <w:rsid w:val="00510491"/>
    <w:rsid w:val="00515AAE"/>
    <w:rsid w:val="00523489"/>
    <w:rsid w:val="00525C3A"/>
    <w:rsid w:val="00531F9D"/>
    <w:rsid w:val="00533A86"/>
    <w:rsid w:val="00534DA2"/>
    <w:rsid w:val="0053561F"/>
    <w:rsid w:val="005364C3"/>
    <w:rsid w:val="005402EF"/>
    <w:rsid w:val="00540D92"/>
    <w:rsid w:val="005414BC"/>
    <w:rsid w:val="005457BA"/>
    <w:rsid w:val="00545A89"/>
    <w:rsid w:val="00546CB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CE8"/>
    <w:rsid w:val="005A2F4B"/>
    <w:rsid w:val="005A3A27"/>
    <w:rsid w:val="005A64F6"/>
    <w:rsid w:val="005B0CF8"/>
    <w:rsid w:val="005B2392"/>
    <w:rsid w:val="005B2BD2"/>
    <w:rsid w:val="005B656C"/>
    <w:rsid w:val="005B6C85"/>
    <w:rsid w:val="005C05CE"/>
    <w:rsid w:val="005C1D0E"/>
    <w:rsid w:val="005C6A4E"/>
    <w:rsid w:val="005D3536"/>
    <w:rsid w:val="005D42C7"/>
    <w:rsid w:val="005D450A"/>
    <w:rsid w:val="005F0A2D"/>
    <w:rsid w:val="005F19CA"/>
    <w:rsid w:val="005F1FED"/>
    <w:rsid w:val="005F2817"/>
    <w:rsid w:val="005F4B53"/>
    <w:rsid w:val="005F550F"/>
    <w:rsid w:val="005F59FF"/>
    <w:rsid w:val="00600CF8"/>
    <w:rsid w:val="0060529E"/>
    <w:rsid w:val="0061454F"/>
    <w:rsid w:val="00626735"/>
    <w:rsid w:val="00627431"/>
    <w:rsid w:val="006277F1"/>
    <w:rsid w:val="00630391"/>
    <w:rsid w:val="006307A3"/>
    <w:rsid w:val="0063430F"/>
    <w:rsid w:val="00635969"/>
    <w:rsid w:val="006368E7"/>
    <w:rsid w:val="00641FAF"/>
    <w:rsid w:val="00661343"/>
    <w:rsid w:val="006640A7"/>
    <w:rsid w:val="00664CCB"/>
    <w:rsid w:val="00672C0C"/>
    <w:rsid w:val="00674E45"/>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82E"/>
    <w:rsid w:val="00752954"/>
    <w:rsid w:val="00754DD9"/>
    <w:rsid w:val="007550E5"/>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AE5"/>
    <w:rsid w:val="008C52F8"/>
    <w:rsid w:val="008C5D33"/>
    <w:rsid w:val="008C6794"/>
    <w:rsid w:val="008C6C3B"/>
    <w:rsid w:val="008C77C0"/>
    <w:rsid w:val="008D0F9F"/>
    <w:rsid w:val="008D69C0"/>
    <w:rsid w:val="008D6E9B"/>
    <w:rsid w:val="008E29CB"/>
    <w:rsid w:val="008E5DA6"/>
    <w:rsid w:val="008E74D1"/>
    <w:rsid w:val="008F05C0"/>
    <w:rsid w:val="008F2B43"/>
    <w:rsid w:val="008F5465"/>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53C6C"/>
    <w:rsid w:val="00954C1E"/>
    <w:rsid w:val="00955CE3"/>
    <w:rsid w:val="00957460"/>
    <w:rsid w:val="00963081"/>
    <w:rsid w:val="00966415"/>
    <w:rsid w:val="009678B9"/>
    <w:rsid w:val="00970463"/>
    <w:rsid w:val="00972AB0"/>
    <w:rsid w:val="00973DFF"/>
    <w:rsid w:val="009768ED"/>
    <w:rsid w:val="0098055F"/>
    <w:rsid w:val="00983121"/>
    <w:rsid w:val="00986C9E"/>
    <w:rsid w:val="00991F2F"/>
    <w:rsid w:val="009960F8"/>
    <w:rsid w:val="00996E76"/>
    <w:rsid w:val="009A0CF2"/>
    <w:rsid w:val="009A1644"/>
    <w:rsid w:val="009A275D"/>
    <w:rsid w:val="009C3DF9"/>
    <w:rsid w:val="009C5D83"/>
    <w:rsid w:val="009C6731"/>
    <w:rsid w:val="009D0440"/>
    <w:rsid w:val="009D25A8"/>
    <w:rsid w:val="009D3B14"/>
    <w:rsid w:val="009D677F"/>
    <w:rsid w:val="009D7538"/>
    <w:rsid w:val="009E275C"/>
    <w:rsid w:val="009E5C35"/>
    <w:rsid w:val="009E7D46"/>
    <w:rsid w:val="009F1345"/>
    <w:rsid w:val="009F1918"/>
    <w:rsid w:val="009F42AE"/>
    <w:rsid w:val="009F4EF2"/>
    <w:rsid w:val="009F6915"/>
    <w:rsid w:val="009F6C03"/>
    <w:rsid w:val="00A03FAA"/>
    <w:rsid w:val="00A051BE"/>
    <w:rsid w:val="00A133A1"/>
    <w:rsid w:val="00A14554"/>
    <w:rsid w:val="00A15A37"/>
    <w:rsid w:val="00A16D2D"/>
    <w:rsid w:val="00A20D91"/>
    <w:rsid w:val="00A214F1"/>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80735"/>
    <w:rsid w:val="00A812C9"/>
    <w:rsid w:val="00A820D3"/>
    <w:rsid w:val="00A85E37"/>
    <w:rsid w:val="00A902EF"/>
    <w:rsid w:val="00AA0583"/>
    <w:rsid w:val="00AA17B4"/>
    <w:rsid w:val="00AA2206"/>
    <w:rsid w:val="00AB0FA8"/>
    <w:rsid w:val="00AB413A"/>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4277"/>
    <w:rsid w:val="00B05CFE"/>
    <w:rsid w:val="00B07884"/>
    <w:rsid w:val="00B07C3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82053"/>
    <w:rsid w:val="00B96564"/>
    <w:rsid w:val="00BB26D6"/>
    <w:rsid w:val="00BC0E8D"/>
    <w:rsid w:val="00BC11FF"/>
    <w:rsid w:val="00BC6F74"/>
    <w:rsid w:val="00BD443E"/>
    <w:rsid w:val="00BD445E"/>
    <w:rsid w:val="00BD4A73"/>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124D4"/>
    <w:rsid w:val="00C1336E"/>
    <w:rsid w:val="00C13F0C"/>
    <w:rsid w:val="00C15458"/>
    <w:rsid w:val="00C210A7"/>
    <w:rsid w:val="00C227D1"/>
    <w:rsid w:val="00C22EF1"/>
    <w:rsid w:val="00C25C27"/>
    <w:rsid w:val="00C30E3C"/>
    <w:rsid w:val="00C3158C"/>
    <w:rsid w:val="00C4214C"/>
    <w:rsid w:val="00C42C90"/>
    <w:rsid w:val="00C42DD3"/>
    <w:rsid w:val="00C50695"/>
    <w:rsid w:val="00C5096E"/>
    <w:rsid w:val="00C606D2"/>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CD7978"/>
    <w:rsid w:val="00CF6215"/>
    <w:rsid w:val="00D001DB"/>
    <w:rsid w:val="00D026C3"/>
    <w:rsid w:val="00D03CC2"/>
    <w:rsid w:val="00D06039"/>
    <w:rsid w:val="00D07D4B"/>
    <w:rsid w:val="00D110B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6923"/>
    <w:rsid w:val="00DE2F7F"/>
    <w:rsid w:val="00DE3382"/>
    <w:rsid w:val="00DE66F4"/>
    <w:rsid w:val="00DF4E9B"/>
    <w:rsid w:val="00E02F05"/>
    <w:rsid w:val="00E03099"/>
    <w:rsid w:val="00E0330F"/>
    <w:rsid w:val="00E05808"/>
    <w:rsid w:val="00E0601A"/>
    <w:rsid w:val="00E07606"/>
    <w:rsid w:val="00E14033"/>
    <w:rsid w:val="00E149EC"/>
    <w:rsid w:val="00E14ED0"/>
    <w:rsid w:val="00E22625"/>
    <w:rsid w:val="00E23094"/>
    <w:rsid w:val="00E275DD"/>
    <w:rsid w:val="00E3465C"/>
    <w:rsid w:val="00E365FF"/>
    <w:rsid w:val="00E37DBB"/>
    <w:rsid w:val="00E410DF"/>
    <w:rsid w:val="00E42926"/>
    <w:rsid w:val="00E429E4"/>
    <w:rsid w:val="00E455FB"/>
    <w:rsid w:val="00E506AB"/>
    <w:rsid w:val="00E54F41"/>
    <w:rsid w:val="00E55726"/>
    <w:rsid w:val="00E55A56"/>
    <w:rsid w:val="00E57A3F"/>
    <w:rsid w:val="00E57B77"/>
    <w:rsid w:val="00E65B77"/>
    <w:rsid w:val="00E712AF"/>
    <w:rsid w:val="00E75A4F"/>
    <w:rsid w:val="00E844EC"/>
    <w:rsid w:val="00E86530"/>
    <w:rsid w:val="00E9233F"/>
    <w:rsid w:val="00EA02A8"/>
    <w:rsid w:val="00EA5977"/>
    <w:rsid w:val="00EB1800"/>
    <w:rsid w:val="00EB3810"/>
    <w:rsid w:val="00EB4D15"/>
    <w:rsid w:val="00EC3B28"/>
    <w:rsid w:val="00EC6903"/>
    <w:rsid w:val="00EC6E4A"/>
    <w:rsid w:val="00ED60D9"/>
    <w:rsid w:val="00EE183B"/>
    <w:rsid w:val="00EE1954"/>
    <w:rsid w:val="00EE2574"/>
    <w:rsid w:val="00EE2729"/>
    <w:rsid w:val="00EE79A8"/>
    <w:rsid w:val="00EF12CE"/>
    <w:rsid w:val="00EF2045"/>
    <w:rsid w:val="00EF35D7"/>
    <w:rsid w:val="00F067A9"/>
    <w:rsid w:val="00F0769F"/>
    <w:rsid w:val="00F07CC4"/>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03F6"/>
    <w:rsid w:val="00FB272B"/>
    <w:rsid w:val="00FB2C55"/>
    <w:rsid w:val="00FB48DD"/>
    <w:rsid w:val="00FB5011"/>
    <w:rsid w:val="00FC653B"/>
    <w:rsid w:val="00FC73DD"/>
    <w:rsid w:val="00FC74F8"/>
    <w:rsid w:val="00FD0AA9"/>
    <w:rsid w:val="00FE3EDA"/>
    <w:rsid w:val="00FF39E5"/>
    <w:rsid w:val="00FF5D2C"/>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 w:qFormat="1"/>
    <w:lsdException w:name="heading 4" w:semiHidden="1" w:unhideWhenUsed="1" w:qFormat="1"/>
    <w:lsdException w:name="heading 5" w:qFormat="1"/>
    <w:lsdException w:name="heading 6" w:qFormat="1"/>
    <w:lsdException w:name="heading 7" w:uiPriority="99" w:qFormat="1"/>
    <w:lsdException w:name="heading 8" w:uiPriority="99"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w:uiPriority="99"/>
    <w:lsdException w:name="Title" w:uiPriority="99" w:qFormat="1"/>
    <w:lsdException w:name="Body Text" w:uiPriority="99"/>
    <w:lsdException w:name="Subtitle" w:uiPriority="99" w:qFormat="1"/>
    <w:lsdException w:name="Body Text 2" w:uiPriority="99"/>
    <w:lsdException w:name="Body Text 3" w:uiPriority="99"/>
    <w:lsdException w:name="Body Text Indent 2" w:uiPriority="99"/>
    <w:lsdException w:name="Hyperlink" w:uiPriority="99"/>
    <w:lsdException w:name="FollowedHyperlink" w:uiPriority="99"/>
    <w:lsdException w:name="Strong" w:qFormat="1"/>
    <w:lsdException w:name="Emphasis" w:uiPriority="99" w:qFormat="1"/>
    <w:lsdException w:name="Normal (Web)"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9"/>
    <w:qFormat/>
    <w:rsid w:val="003C310C"/>
    <w:pPr>
      <w:keepNext/>
      <w:ind w:firstLine="708"/>
      <w:jc w:val="right"/>
      <w:outlineLvl w:val="0"/>
    </w:pPr>
    <w:rPr>
      <w:b/>
      <w:bCs/>
      <w:sz w:val="28"/>
      <w:szCs w:val="21"/>
    </w:rPr>
  </w:style>
  <w:style w:type="paragraph" w:styleId="2">
    <w:name w:val="heading 2"/>
    <w:basedOn w:val="a"/>
    <w:next w:val="a"/>
    <w:link w:val="20"/>
    <w:uiPriority w:val="9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link w:val="70"/>
    <w:uiPriority w:val="99"/>
    <w:qFormat/>
    <w:rsid w:val="003C310C"/>
    <w:pPr>
      <w:keepNext/>
      <w:ind w:firstLine="360"/>
      <w:jc w:val="both"/>
      <w:outlineLvl w:val="6"/>
    </w:pPr>
    <w:rPr>
      <w:b/>
      <w:sz w:val="28"/>
      <w:szCs w:val="20"/>
    </w:rPr>
  </w:style>
  <w:style w:type="paragraph" w:styleId="8">
    <w:name w:val="heading 8"/>
    <w:basedOn w:val="a"/>
    <w:next w:val="a"/>
    <w:link w:val="80"/>
    <w:uiPriority w:val="99"/>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856B8"/>
    <w:rPr>
      <w:b/>
      <w:bCs/>
      <w:sz w:val="28"/>
      <w:szCs w:val="21"/>
    </w:rPr>
  </w:style>
  <w:style w:type="character" w:customStyle="1" w:styleId="20">
    <w:name w:val="Заголовок 2 Знак"/>
    <w:basedOn w:val="a0"/>
    <w:link w:val="2"/>
    <w:uiPriority w:val="99"/>
    <w:rsid w:val="003856B8"/>
    <w:rPr>
      <w:sz w:val="28"/>
    </w:rPr>
  </w:style>
  <w:style w:type="paragraph" w:customStyle="1" w:styleId="ConsNormal">
    <w:name w:val="ConsNormal"/>
    <w:uiPriority w:val="99"/>
    <w:rsid w:val="00515AAE"/>
    <w:pPr>
      <w:widowControl w:val="0"/>
      <w:autoSpaceDE w:val="0"/>
      <w:autoSpaceDN w:val="0"/>
      <w:adjustRightInd w:val="0"/>
      <w:ind w:firstLine="720"/>
    </w:pPr>
    <w:rPr>
      <w:rFonts w:ascii="Arial" w:hAnsi="Arial" w:cs="Arial"/>
    </w:rPr>
  </w:style>
  <w:style w:type="paragraph" w:customStyle="1" w:styleId="ConsTitle">
    <w:name w:val="ConsTitle"/>
    <w:uiPriority w:val="99"/>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9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uiPriority w:val="99"/>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uiPriority w:val="99"/>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uiPriority w:val="99"/>
    <w:rsid w:val="003C310C"/>
    <w:rPr>
      <w:color w:val="FF0000"/>
      <w:sz w:val="28"/>
      <w:szCs w:val="20"/>
    </w:rPr>
  </w:style>
  <w:style w:type="paragraph" w:styleId="23">
    <w:name w:val="Body Text Indent 2"/>
    <w:basedOn w:val="a"/>
    <w:link w:val="24"/>
    <w:uiPriority w:val="99"/>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uiPriority w:val="99"/>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uiPriority w:val="99"/>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uiPriority w:val="99"/>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uiPriority w:val="99"/>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uiPriority w:val="99"/>
    <w:qFormat/>
    <w:rsid w:val="00EE1954"/>
    <w:pPr>
      <w:jc w:val="center"/>
    </w:pPr>
    <w:rPr>
      <w:sz w:val="32"/>
      <w:szCs w:val="20"/>
    </w:rPr>
  </w:style>
  <w:style w:type="character" w:customStyle="1" w:styleId="af9">
    <w:name w:val="Название Знак"/>
    <w:basedOn w:val="a0"/>
    <w:link w:val="af8"/>
    <w:uiPriority w:val="99"/>
    <w:rsid w:val="00EE1954"/>
    <w:rPr>
      <w:sz w:val="32"/>
    </w:rPr>
  </w:style>
  <w:style w:type="paragraph" w:styleId="afa">
    <w:name w:val="Subtitle"/>
    <w:basedOn w:val="a"/>
    <w:link w:val="afb"/>
    <w:uiPriority w:val="99"/>
    <w:qFormat/>
    <w:rsid w:val="00EE1954"/>
    <w:pPr>
      <w:jc w:val="center"/>
    </w:pPr>
    <w:rPr>
      <w:b/>
      <w:sz w:val="28"/>
      <w:szCs w:val="20"/>
    </w:rPr>
  </w:style>
  <w:style w:type="character" w:customStyle="1" w:styleId="afb">
    <w:name w:val="Подзаголовок Знак"/>
    <w:basedOn w:val="a0"/>
    <w:link w:val="afa"/>
    <w:uiPriority w:val="99"/>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1"/>
    <w:qFormat/>
    <w:rsid w:val="003856B8"/>
    <w:pPr>
      <w:suppressAutoHyphens/>
    </w:pPr>
    <w:rPr>
      <w:rFonts w:ascii="Calibri" w:hAnsi="Calibri"/>
      <w:kern w:val="1"/>
      <w:sz w:val="24"/>
      <w:szCs w:val="24"/>
      <w:lang w:eastAsia="ar-SA"/>
    </w:rPr>
  </w:style>
  <w:style w:type="paragraph" w:styleId="25">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uiPriority w:val="99"/>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uiPriority w:val="99"/>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styleId="34">
    <w:name w:val="Body Text 3"/>
    <w:basedOn w:val="a"/>
    <w:link w:val="35"/>
    <w:uiPriority w:val="99"/>
    <w:rsid w:val="00983121"/>
    <w:pPr>
      <w:spacing w:after="120"/>
    </w:pPr>
    <w:rPr>
      <w:sz w:val="16"/>
      <w:szCs w:val="16"/>
    </w:rPr>
  </w:style>
  <w:style w:type="character" w:customStyle="1" w:styleId="35">
    <w:name w:val="Основной текст 3 Знак"/>
    <w:basedOn w:val="a0"/>
    <w:link w:val="34"/>
    <w:uiPriority w:val="99"/>
    <w:rsid w:val="00983121"/>
    <w:rPr>
      <w:sz w:val="16"/>
      <w:szCs w:val="16"/>
    </w:rPr>
  </w:style>
  <w:style w:type="character" w:customStyle="1" w:styleId="70">
    <w:name w:val="Заголовок 7 Знак"/>
    <w:basedOn w:val="a0"/>
    <w:link w:val="7"/>
    <w:uiPriority w:val="99"/>
    <w:rsid w:val="00983121"/>
    <w:rPr>
      <w:b/>
      <w:sz w:val="28"/>
    </w:rPr>
  </w:style>
  <w:style w:type="character" w:customStyle="1" w:styleId="80">
    <w:name w:val="Заголовок 8 Знак"/>
    <w:basedOn w:val="a0"/>
    <w:link w:val="8"/>
    <w:uiPriority w:val="99"/>
    <w:rsid w:val="00983121"/>
    <w:rPr>
      <w:i/>
      <w:iCs/>
      <w:sz w:val="24"/>
      <w:szCs w:val="24"/>
    </w:rPr>
  </w:style>
  <w:style w:type="character" w:customStyle="1" w:styleId="WW8Num2z0">
    <w:name w:val="WW8Num2z0"/>
    <w:uiPriority w:val="99"/>
    <w:rsid w:val="00983121"/>
    <w:rPr>
      <w:rFonts w:ascii="Symbol" w:hAnsi="Symbol" w:cs="Symbol"/>
    </w:rPr>
  </w:style>
  <w:style w:type="character" w:customStyle="1" w:styleId="WW8Num2z1">
    <w:name w:val="WW8Num2z1"/>
    <w:uiPriority w:val="99"/>
    <w:rsid w:val="00983121"/>
    <w:rPr>
      <w:rFonts w:ascii="Courier New" w:hAnsi="Courier New" w:cs="Courier New"/>
    </w:rPr>
  </w:style>
  <w:style w:type="character" w:customStyle="1" w:styleId="WW8Num2z2">
    <w:name w:val="WW8Num2z2"/>
    <w:uiPriority w:val="99"/>
    <w:rsid w:val="00983121"/>
    <w:rPr>
      <w:rFonts w:ascii="Wingdings" w:hAnsi="Wingdings" w:cs="Wingdings"/>
    </w:rPr>
  </w:style>
  <w:style w:type="character" w:customStyle="1" w:styleId="WW8Num5z0">
    <w:name w:val="WW8Num5z0"/>
    <w:uiPriority w:val="99"/>
    <w:rsid w:val="00983121"/>
    <w:rPr>
      <w:color w:val="000000"/>
      <w:sz w:val="28"/>
      <w:szCs w:val="28"/>
    </w:rPr>
  </w:style>
  <w:style w:type="character" w:customStyle="1" w:styleId="WW8Num6z0">
    <w:name w:val="WW8Num6z0"/>
    <w:uiPriority w:val="99"/>
    <w:rsid w:val="00983121"/>
    <w:rPr>
      <w:rFonts w:ascii="Symbol" w:hAnsi="Symbol" w:cs="Symbol"/>
    </w:rPr>
  </w:style>
  <w:style w:type="character" w:customStyle="1" w:styleId="WW8Num6z1">
    <w:name w:val="WW8Num6z1"/>
    <w:uiPriority w:val="99"/>
    <w:rsid w:val="00983121"/>
    <w:rPr>
      <w:rFonts w:ascii="Courier New" w:hAnsi="Courier New" w:cs="Courier New"/>
    </w:rPr>
  </w:style>
  <w:style w:type="character" w:customStyle="1" w:styleId="WW8Num6z2">
    <w:name w:val="WW8Num6z2"/>
    <w:uiPriority w:val="99"/>
    <w:rsid w:val="00983121"/>
    <w:rPr>
      <w:rFonts w:ascii="Wingdings" w:hAnsi="Wingdings" w:cs="Wingdings"/>
    </w:rPr>
  </w:style>
  <w:style w:type="character" w:customStyle="1" w:styleId="WW8Num9z0">
    <w:name w:val="WW8Num9z0"/>
    <w:uiPriority w:val="99"/>
    <w:rsid w:val="00983121"/>
    <w:rPr>
      <w:sz w:val="28"/>
      <w:szCs w:val="28"/>
    </w:rPr>
  </w:style>
  <w:style w:type="character" w:customStyle="1" w:styleId="WW8NumSt4z0">
    <w:name w:val="WW8NumSt4z0"/>
    <w:uiPriority w:val="99"/>
    <w:rsid w:val="00983121"/>
    <w:rPr>
      <w:rFonts w:ascii="Times New Roman" w:hAnsi="Times New Roman" w:cs="Times New Roman"/>
    </w:rPr>
  </w:style>
  <w:style w:type="character" w:customStyle="1" w:styleId="19">
    <w:name w:val="Основной шрифт абзаца1"/>
    <w:uiPriority w:val="99"/>
    <w:rsid w:val="00983121"/>
  </w:style>
  <w:style w:type="paragraph" w:customStyle="1" w:styleId="affa">
    <w:name w:val="Заголовок"/>
    <w:basedOn w:val="a"/>
    <w:next w:val="aa"/>
    <w:uiPriority w:val="99"/>
    <w:rsid w:val="00983121"/>
    <w:pPr>
      <w:keepNext/>
      <w:suppressAutoHyphens/>
      <w:spacing w:before="240" w:after="120"/>
    </w:pPr>
    <w:rPr>
      <w:rFonts w:ascii="Arial" w:eastAsia="Microsoft YaHei" w:hAnsi="Arial" w:cs="Arial"/>
      <w:sz w:val="28"/>
      <w:szCs w:val="28"/>
      <w:lang w:eastAsia="ar-SA"/>
    </w:rPr>
  </w:style>
  <w:style w:type="paragraph" w:styleId="affb">
    <w:name w:val="List"/>
    <w:basedOn w:val="aa"/>
    <w:uiPriority w:val="99"/>
    <w:rsid w:val="00983121"/>
    <w:pPr>
      <w:suppressAutoHyphens/>
      <w:spacing w:after="120"/>
      <w:jc w:val="left"/>
    </w:pPr>
    <w:rPr>
      <w:sz w:val="20"/>
      <w:lang w:eastAsia="ar-SA"/>
    </w:rPr>
  </w:style>
  <w:style w:type="paragraph" w:customStyle="1" w:styleId="1a">
    <w:name w:val="Указатель1"/>
    <w:basedOn w:val="a"/>
    <w:uiPriority w:val="99"/>
    <w:rsid w:val="00983121"/>
    <w:pPr>
      <w:suppressLineNumbers/>
      <w:suppressAutoHyphens/>
    </w:pPr>
    <w:rPr>
      <w:sz w:val="20"/>
      <w:szCs w:val="20"/>
      <w:lang w:eastAsia="ar-SA"/>
    </w:rPr>
  </w:style>
  <w:style w:type="paragraph" w:customStyle="1" w:styleId="211">
    <w:name w:val="Основной текст 21"/>
    <w:basedOn w:val="a"/>
    <w:uiPriority w:val="99"/>
    <w:rsid w:val="00983121"/>
    <w:pPr>
      <w:suppressAutoHyphens/>
      <w:spacing w:after="120" w:line="480" w:lineRule="auto"/>
    </w:pPr>
    <w:rPr>
      <w:sz w:val="20"/>
      <w:szCs w:val="20"/>
      <w:lang w:eastAsia="ar-SA"/>
    </w:rPr>
  </w:style>
  <w:style w:type="paragraph" w:customStyle="1" w:styleId="affc">
    <w:name w:val="Таблицы (моноширинный)"/>
    <w:basedOn w:val="a"/>
    <w:next w:val="a"/>
    <w:uiPriority w:val="99"/>
    <w:rsid w:val="00983121"/>
    <w:pPr>
      <w:widowControl w:val="0"/>
      <w:suppressAutoHyphens/>
      <w:autoSpaceDE w:val="0"/>
      <w:jc w:val="both"/>
    </w:pPr>
    <w:rPr>
      <w:rFonts w:ascii="Courier New" w:hAnsi="Courier New" w:cs="Courier New"/>
      <w:sz w:val="20"/>
      <w:szCs w:val="20"/>
      <w:lang w:eastAsia="ar-SA"/>
    </w:rPr>
  </w:style>
  <w:style w:type="paragraph" w:styleId="HTML">
    <w:name w:val="HTML Preformatted"/>
    <w:basedOn w:val="a"/>
    <w:link w:val="HTML0"/>
    <w:uiPriority w:val="99"/>
    <w:rsid w:val="00983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sz w:val="20"/>
      <w:szCs w:val="20"/>
      <w:lang w:eastAsia="ar-SA"/>
    </w:rPr>
  </w:style>
  <w:style w:type="character" w:customStyle="1" w:styleId="HTML0">
    <w:name w:val="Стандартный HTML Знак"/>
    <w:basedOn w:val="a0"/>
    <w:link w:val="HTML"/>
    <w:uiPriority w:val="99"/>
    <w:rsid w:val="00983121"/>
    <w:rPr>
      <w:lang w:eastAsia="ar-SA"/>
    </w:rPr>
  </w:style>
  <w:style w:type="paragraph" w:customStyle="1" w:styleId="affd">
    <w:name w:val="Содержимое таблицы"/>
    <w:basedOn w:val="a"/>
    <w:uiPriority w:val="99"/>
    <w:rsid w:val="00983121"/>
    <w:pPr>
      <w:suppressLineNumbers/>
      <w:suppressAutoHyphens/>
    </w:pPr>
    <w:rPr>
      <w:sz w:val="20"/>
      <w:szCs w:val="20"/>
      <w:lang w:eastAsia="ar-SA"/>
    </w:rPr>
  </w:style>
  <w:style w:type="paragraph" w:customStyle="1" w:styleId="affe">
    <w:name w:val="Заголовок таблицы"/>
    <w:basedOn w:val="affd"/>
    <w:uiPriority w:val="99"/>
    <w:rsid w:val="00983121"/>
    <w:pPr>
      <w:jc w:val="center"/>
    </w:pPr>
    <w:rPr>
      <w:b/>
      <w:bCs/>
    </w:rPr>
  </w:style>
  <w:style w:type="character" w:customStyle="1" w:styleId="24">
    <w:name w:val="Основной текст с отступом 2 Знак"/>
    <w:basedOn w:val="a0"/>
    <w:link w:val="23"/>
    <w:uiPriority w:val="99"/>
    <w:rsid w:val="00983121"/>
    <w:rPr>
      <w:sz w:val="28"/>
    </w:rPr>
  </w:style>
  <w:style w:type="paragraph" w:customStyle="1" w:styleId="L999">
    <w:name w:val="! L=999 !"/>
    <w:basedOn w:val="a"/>
    <w:uiPriority w:val="99"/>
    <w:rsid w:val="00983121"/>
    <w:pPr>
      <w:numPr>
        <w:numId w:val="19"/>
      </w:numPr>
      <w:overflowPunct w:val="0"/>
      <w:autoSpaceDE w:val="0"/>
      <w:autoSpaceDN w:val="0"/>
      <w:adjustRightInd w:val="0"/>
      <w:textAlignment w:val="baseline"/>
    </w:pPr>
    <w:rPr>
      <w:sz w:val="20"/>
      <w:szCs w:val="20"/>
    </w:r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54.rosreestr.ru" TargetMode="External"/><Relationship Id="rId13" Type="http://schemas.openxmlformats.org/officeDocument/2006/relationships/hyperlink" Target="https://docviewer.yandex.ru/r.xml?sk=c7e78ce4868278df659a4f9a3a826a95&amp;url=http%3A%2F%2Fru.wikipedia.org%2Fwiki%2F29_%25D0%25BE%25D0%25BA%25D1%2582%25D1%258F%25D0%25B1%25D1%2580%25D1%258F%22+%5Co+%2229+%D0%BE%D0%BA%D1%82%D1%8F%D0%B1%D1%80%D1%8F"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viewer.yandex.ru/r.xml?sk=c7e78ce4868278df659a4f9a3a826a95&amp;ur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viewer.yandex.ru/r.xml?sk=c7e78ce4868278df659a4f9a3a826a95&amp;url=mailto%3Ainform%40r54.nalog.ru" TargetMode="External"/><Relationship Id="rId5" Type="http://schemas.openxmlformats.org/officeDocument/2006/relationships/webSettings" Target="webSettings.xml"/><Relationship Id="rId15" Type="http://schemas.openxmlformats.org/officeDocument/2006/relationships/hyperlink" Target="https://docviewer.yandex.ru/r.xml?sk=c7e78ce4868278df659a4f9a3a826a95&amp;url=http%3A%2F%2Fwww.rg.ru%2Fgazeta%2Frg%2F2009%2F02%2F13.html" TargetMode="External"/><Relationship Id="rId10" Type="http://schemas.openxmlformats.org/officeDocument/2006/relationships/hyperlink" Target="https://docviewer.yandex.ru/r.xml?sk=c7e78ce4868278df659a4f9a3a826a95&amp;url=mailto%3A54_upr%40rosregistr.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viewer.yandex.ru/r.xml?sk=c7e78ce4868278df659a4f9a3a826a95&amp;url=http%3A%2F%2Fwww.r54.nalog.ru" TargetMode="External"/><Relationship Id="rId14" Type="http://schemas.openxmlformats.org/officeDocument/2006/relationships/hyperlink" Target="https://docviewer.yandex.ru/r.xml?sk=c7e78ce4868278df659a4f9a3a826a95&amp;url=http%3A%2F%2Fru.wikipedia.org%2Fwiki%2F2001%22+%5Co+%222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44</Pages>
  <Words>14588</Words>
  <Characters>83152</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97545</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5</cp:revision>
  <cp:lastPrinted>2015-09-24T08:12:00Z</cp:lastPrinted>
  <dcterms:created xsi:type="dcterms:W3CDTF">2015-10-13T04:01:00Z</dcterms:created>
  <dcterms:modified xsi:type="dcterms:W3CDTF">2015-11-19T04:23:00Z</dcterms:modified>
</cp:coreProperties>
</file>